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7070" w:rsidRDefault="00F67837" w:rsidP="00F67837">
      <w:pPr>
        <w:pStyle w:val="a7"/>
      </w:pPr>
      <w:r w:rsidRPr="00F67837">
        <w:rPr>
          <w:rFonts w:hint="eastAsia"/>
        </w:rPr>
        <w:t>Dubbo</w:t>
      </w:r>
      <w:r w:rsidRPr="00F67837">
        <w:rPr>
          <w:rFonts w:hint="eastAsia"/>
        </w:rPr>
        <w:t>的简单介绍</w:t>
      </w:r>
    </w:p>
    <w:p w:rsidR="00F67837" w:rsidRDefault="00DD44F0" w:rsidP="00AA0481">
      <w:pPr>
        <w:pStyle w:val="1"/>
      </w:pPr>
      <w:r>
        <w:rPr>
          <w:rFonts w:hint="eastAsia"/>
        </w:rPr>
        <w:t>Dub</w:t>
      </w:r>
      <w:r>
        <w:t>bo</w:t>
      </w:r>
      <w:r>
        <w:t>简单</w:t>
      </w:r>
      <w:r>
        <w:rPr>
          <w:rFonts w:hint="eastAsia"/>
        </w:rPr>
        <w:t>介绍</w:t>
      </w:r>
      <w:r w:rsidR="00525108">
        <w:rPr>
          <w:rFonts w:hint="eastAsia"/>
        </w:rPr>
        <w:t>-Introduction</w:t>
      </w:r>
    </w:p>
    <w:p w:rsidR="00B319F7" w:rsidRDefault="00B319F7" w:rsidP="00B319F7">
      <w:pPr>
        <w:pStyle w:val="2"/>
      </w:pPr>
      <w:r>
        <w:rPr>
          <w:rFonts w:hint="eastAsia"/>
        </w:rPr>
        <w:t>Dubbo</w:t>
      </w:r>
      <w:r>
        <w:t>的</w:t>
      </w:r>
      <w:r>
        <w:rPr>
          <w:rFonts w:hint="eastAsia"/>
        </w:rPr>
        <w:t>背景</w:t>
      </w:r>
    </w:p>
    <w:p w:rsidR="00B319F7" w:rsidRDefault="00B319F7" w:rsidP="00B319F7">
      <w:r>
        <w:rPr>
          <w:noProof/>
        </w:rPr>
        <w:drawing>
          <wp:inline distT="0" distB="0" distL="0" distR="0" wp14:anchorId="1C89A6B4" wp14:editId="16B8EF31">
            <wp:extent cx="4773600" cy="53333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8734" cy="535028"/>
                    </a:xfrm>
                    <a:prstGeom prst="rect">
                      <a:avLst/>
                    </a:prstGeom>
                  </pic:spPr>
                </pic:pic>
              </a:graphicData>
            </a:graphic>
          </wp:inline>
        </w:drawing>
      </w:r>
    </w:p>
    <w:p w:rsidR="00117F27" w:rsidRDefault="00117F27" w:rsidP="00117F27">
      <w:pPr>
        <w:pStyle w:val="2"/>
      </w:pPr>
      <w:r>
        <w:rPr>
          <w:rFonts w:hint="eastAsia"/>
        </w:rPr>
        <w:t>Dubbo</w:t>
      </w:r>
      <w:r>
        <w:t>概述</w:t>
      </w:r>
    </w:p>
    <w:p w:rsidR="00117F27" w:rsidRDefault="008B2208" w:rsidP="00F26ACB">
      <w:pPr>
        <w:ind w:firstLine="420"/>
      </w:pPr>
      <w:r>
        <w:rPr>
          <w:rFonts w:hint="eastAsia"/>
        </w:rPr>
        <w:t>Dubb</w:t>
      </w:r>
      <w:r>
        <w:t>o</w:t>
      </w:r>
      <w:r>
        <w:t>是一个</w:t>
      </w:r>
      <w:r w:rsidRPr="003B3C84">
        <w:rPr>
          <w:b/>
        </w:rPr>
        <w:t>RPC</w:t>
      </w:r>
      <w:r w:rsidRPr="003B3C84">
        <w:rPr>
          <w:b/>
        </w:rPr>
        <w:t>远程</w:t>
      </w:r>
      <w:r w:rsidR="003B3C84">
        <w:rPr>
          <w:rFonts w:hint="eastAsia"/>
          <w:b/>
        </w:rPr>
        <w:t>调用</w:t>
      </w:r>
      <w:r w:rsidRPr="003B3C84">
        <w:rPr>
          <w:rFonts w:hint="eastAsia"/>
          <w:b/>
        </w:rPr>
        <w:t>框架</w:t>
      </w:r>
      <w:r w:rsidR="00424700">
        <w:rPr>
          <w:rFonts w:hint="eastAsia"/>
        </w:rPr>
        <w:t>，</w:t>
      </w:r>
      <w:r w:rsidR="00424700">
        <w:t>也是一个</w:t>
      </w:r>
      <w:r w:rsidR="00424700" w:rsidRPr="00BE4DA7">
        <w:rPr>
          <w:b/>
        </w:rPr>
        <w:t>分布</w:t>
      </w:r>
      <w:r w:rsidR="00424700" w:rsidRPr="00BE4DA7">
        <w:rPr>
          <w:rFonts w:hint="eastAsia"/>
          <w:b/>
        </w:rPr>
        <w:t>式面向</w:t>
      </w:r>
      <w:r w:rsidR="00424700" w:rsidRPr="00BE4DA7">
        <w:rPr>
          <w:b/>
        </w:rPr>
        <w:t>服务</w:t>
      </w:r>
      <w:r w:rsidR="00424700" w:rsidRPr="00BE4DA7">
        <w:rPr>
          <w:rFonts w:hint="eastAsia"/>
          <w:b/>
        </w:rPr>
        <w:t>器</w:t>
      </w:r>
      <w:r w:rsidR="00424700" w:rsidRPr="00BE4DA7">
        <w:rPr>
          <w:b/>
        </w:rPr>
        <w:t>框架</w:t>
      </w:r>
      <w:r w:rsidR="00424700">
        <w:rPr>
          <w:rFonts w:hint="eastAsia"/>
        </w:rPr>
        <w:t>，</w:t>
      </w:r>
      <w:r w:rsidR="00424700">
        <w:t>也是一个</w:t>
      </w:r>
      <w:r w:rsidR="00424700" w:rsidRPr="00BE4DA7">
        <w:rPr>
          <w:b/>
        </w:rPr>
        <w:t>服务器治理框架</w:t>
      </w:r>
      <w:r w:rsidR="00F26ACB">
        <w:rPr>
          <w:rFonts w:hint="eastAsia"/>
        </w:rPr>
        <w:t>。</w:t>
      </w:r>
      <w:r w:rsidR="003F3D7A">
        <w:rPr>
          <w:rFonts w:hint="eastAsia"/>
        </w:rPr>
        <w:t>类似于</w:t>
      </w:r>
      <w:r w:rsidR="004B6DDC">
        <w:t>WebS</w:t>
      </w:r>
      <w:r w:rsidR="003F3D7A">
        <w:t>ervice</w:t>
      </w:r>
      <w:r w:rsidR="003F3D7A">
        <w:t>。</w:t>
      </w:r>
    </w:p>
    <w:p w:rsidR="00A617FA" w:rsidRPr="00A617FA" w:rsidRDefault="00A617FA" w:rsidP="00A617FA">
      <w:pPr>
        <w:ind w:firstLine="420"/>
        <w:rPr>
          <w:rFonts w:hint="eastAsia"/>
        </w:rPr>
      </w:pPr>
      <w:r>
        <w:t xml:space="preserve">Dubbo is </w:t>
      </w:r>
      <w:r w:rsidRPr="00F45C0B">
        <w:rPr>
          <w:b/>
        </w:rPr>
        <w:t>an open-source RPC and micro</w:t>
      </w:r>
      <w:r w:rsidRPr="00F45C0B">
        <w:rPr>
          <w:b/>
        </w:rPr>
        <w:t>service framework</w:t>
      </w:r>
      <w:r>
        <w:t xml:space="preserve"> from Alibaba.</w:t>
      </w:r>
    </w:p>
    <w:p w:rsidR="00A617FA" w:rsidRDefault="00A617FA" w:rsidP="00A617FA">
      <w:pPr>
        <w:ind w:firstLine="420"/>
        <w:rPr>
          <w:rFonts w:hint="eastAsia"/>
        </w:rPr>
      </w:pPr>
      <w:r>
        <w:t xml:space="preserve">Among other things, it helps enhance </w:t>
      </w:r>
      <w:r w:rsidRPr="001A19DA">
        <w:rPr>
          <w:b/>
          <w:color w:val="FF0000"/>
        </w:rPr>
        <w:t>service governance</w:t>
      </w:r>
      <w:r w:rsidRPr="001A19DA">
        <w:rPr>
          <w:color w:val="FF0000"/>
        </w:rPr>
        <w:t xml:space="preserve"> </w:t>
      </w:r>
      <w:r>
        <w:t>and makes it possible for a traditional monolith applications to be refactored smoothly to a scalable distributed architecture.</w:t>
      </w:r>
    </w:p>
    <w:p w:rsidR="002144FE" w:rsidRDefault="00750C54" w:rsidP="000F786C">
      <w:pPr>
        <w:pStyle w:val="2"/>
      </w:pPr>
      <w:r>
        <w:rPr>
          <w:rFonts w:hint="eastAsia"/>
        </w:rPr>
        <w:t>什么</w:t>
      </w:r>
      <w:r>
        <w:t>是</w:t>
      </w:r>
      <w:r>
        <w:t>Dubbo</w:t>
      </w:r>
      <w:r>
        <w:t>？</w:t>
      </w:r>
    </w:p>
    <w:p w:rsidR="00750C54" w:rsidRPr="00750C54" w:rsidRDefault="008A0FB1" w:rsidP="00750C54">
      <w:r>
        <w:rPr>
          <w:noProof/>
        </w:rPr>
        <w:drawing>
          <wp:inline distT="0" distB="0" distL="0" distR="0" wp14:anchorId="4FA4F797" wp14:editId="6EAC4A44">
            <wp:extent cx="4606119" cy="879521"/>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5474" cy="883217"/>
                    </a:xfrm>
                    <a:prstGeom prst="rect">
                      <a:avLst/>
                    </a:prstGeom>
                  </pic:spPr>
                </pic:pic>
              </a:graphicData>
            </a:graphic>
          </wp:inline>
        </w:drawing>
      </w:r>
    </w:p>
    <w:p w:rsidR="000F786C" w:rsidRDefault="00BF4D83" w:rsidP="00BF4D83">
      <w:pPr>
        <w:pStyle w:val="2"/>
      </w:pPr>
      <w:r>
        <w:rPr>
          <w:rFonts w:hint="eastAsia"/>
        </w:rPr>
        <w:t>Duboo</w:t>
      </w:r>
      <w:r>
        <w:rPr>
          <w:rFonts w:hint="eastAsia"/>
        </w:rPr>
        <w:t>的</w:t>
      </w:r>
      <w:r>
        <w:t>核心部分：</w:t>
      </w:r>
    </w:p>
    <w:p w:rsidR="00BF4D83" w:rsidRDefault="00D56911" w:rsidP="00BF4D83">
      <w:r>
        <w:rPr>
          <w:noProof/>
        </w:rPr>
        <w:drawing>
          <wp:inline distT="0" distB="0" distL="0" distR="0" wp14:anchorId="5D6226ED" wp14:editId="1FC5C3E1">
            <wp:extent cx="5274310" cy="13379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37945"/>
                    </a:xfrm>
                    <a:prstGeom prst="rect">
                      <a:avLst/>
                    </a:prstGeom>
                  </pic:spPr>
                </pic:pic>
              </a:graphicData>
            </a:graphic>
          </wp:inline>
        </w:drawing>
      </w:r>
    </w:p>
    <w:p w:rsidR="00C30251" w:rsidRDefault="00C30251" w:rsidP="00C30251">
      <w:pPr>
        <w:pStyle w:val="2"/>
      </w:pPr>
      <w:r>
        <w:rPr>
          <w:rFonts w:hint="eastAsia"/>
        </w:rPr>
        <w:t>Dub</w:t>
      </w:r>
      <w:r>
        <w:t>b</w:t>
      </w:r>
      <w:r>
        <w:rPr>
          <w:rFonts w:hint="eastAsia"/>
        </w:rPr>
        <w:t>o</w:t>
      </w:r>
      <w:r>
        <w:t>能做什么</w:t>
      </w:r>
    </w:p>
    <w:p w:rsidR="00C30251" w:rsidRPr="00C30251" w:rsidRDefault="00AF3F6C" w:rsidP="00C30251">
      <w:r>
        <w:rPr>
          <w:noProof/>
        </w:rPr>
        <w:drawing>
          <wp:inline distT="0" distB="0" distL="0" distR="0" wp14:anchorId="67F6FD62" wp14:editId="3CFCAD3F">
            <wp:extent cx="4633415" cy="851821"/>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983" cy="855602"/>
                    </a:xfrm>
                    <a:prstGeom prst="rect">
                      <a:avLst/>
                    </a:prstGeom>
                  </pic:spPr>
                </pic:pic>
              </a:graphicData>
            </a:graphic>
          </wp:inline>
        </w:drawing>
      </w:r>
    </w:p>
    <w:p w:rsidR="00C30251" w:rsidRDefault="00C30251" w:rsidP="00C97876">
      <w:pPr>
        <w:ind w:firstLineChars="50" w:firstLine="105"/>
      </w:pPr>
      <w:r>
        <w:rPr>
          <w:noProof/>
        </w:rPr>
        <w:drawing>
          <wp:inline distT="0" distB="0" distL="0" distR="0" wp14:anchorId="26BAAB71" wp14:editId="78504428">
            <wp:extent cx="4510585" cy="1627526"/>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9277" cy="1630662"/>
                    </a:xfrm>
                    <a:prstGeom prst="rect">
                      <a:avLst/>
                    </a:prstGeom>
                  </pic:spPr>
                </pic:pic>
              </a:graphicData>
            </a:graphic>
          </wp:inline>
        </w:drawing>
      </w:r>
    </w:p>
    <w:p w:rsidR="00AC78C8" w:rsidRDefault="00AC78C8" w:rsidP="00AC78C8">
      <w:pPr>
        <w:pStyle w:val="2"/>
      </w:pPr>
      <w:r>
        <w:rPr>
          <w:rFonts w:hint="eastAsia"/>
        </w:rPr>
        <w:lastRenderedPageBreak/>
        <w:t>Dubbo</w:t>
      </w:r>
      <w:r>
        <w:rPr>
          <w:rFonts w:hint="eastAsia"/>
        </w:rPr>
        <w:t>未来的发展计划？</w:t>
      </w:r>
    </w:p>
    <w:p w:rsidR="004E36E0" w:rsidRPr="00C30251" w:rsidRDefault="00AC78C8" w:rsidP="00A617FA">
      <w:pPr>
        <w:ind w:firstLineChars="200" w:firstLine="422"/>
        <w:rPr>
          <w:rFonts w:hint="eastAsia"/>
        </w:rPr>
      </w:pPr>
      <w:r w:rsidRPr="00AC78C8">
        <w:rPr>
          <w:rFonts w:hint="eastAsia"/>
          <w:b/>
          <w:color w:val="FF0000"/>
        </w:rPr>
        <w:t>Dubbo</w:t>
      </w:r>
      <w:r w:rsidRPr="00AC78C8">
        <w:rPr>
          <w:rFonts w:hint="eastAsia"/>
          <w:b/>
          <w:color w:val="FF0000"/>
        </w:rPr>
        <w:t>的</w:t>
      </w:r>
      <w:r w:rsidRPr="00AC78C8">
        <w:rPr>
          <w:rFonts w:hint="eastAsia"/>
          <w:b/>
          <w:color w:val="FF0000"/>
        </w:rPr>
        <w:t>RPC</w:t>
      </w:r>
      <w:r w:rsidRPr="00AC78C8">
        <w:rPr>
          <w:rFonts w:hint="eastAsia"/>
          <w:b/>
          <w:color w:val="FF0000"/>
        </w:rPr>
        <w:t>框架已基本稳定</w:t>
      </w:r>
      <w:r>
        <w:rPr>
          <w:rFonts w:hint="eastAsia"/>
        </w:rPr>
        <w:t>，未来的重心会放在</w:t>
      </w:r>
      <w:r w:rsidRPr="00AC78C8">
        <w:rPr>
          <w:rFonts w:hint="eastAsia"/>
          <w:b/>
        </w:rPr>
        <w:t>服务治理</w:t>
      </w:r>
      <w:r>
        <w:rPr>
          <w:rFonts w:hint="eastAsia"/>
        </w:rPr>
        <w:t>上，包括架构分析、监控统计、降级控制、流程协作等等。</w:t>
      </w:r>
    </w:p>
    <w:p w:rsidR="000F786C" w:rsidRDefault="000F786C" w:rsidP="000F786C">
      <w:pPr>
        <w:pStyle w:val="1"/>
      </w:pPr>
      <w:r>
        <w:rPr>
          <w:rFonts w:hint="eastAsia"/>
        </w:rPr>
        <w:t>架构</w:t>
      </w:r>
      <w:r>
        <w:t>模式</w:t>
      </w:r>
    </w:p>
    <w:p w:rsidR="000F786C" w:rsidRDefault="000F786C" w:rsidP="000F786C">
      <w:r>
        <w:rPr>
          <w:noProof/>
        </w:rPr>
        <w:drawing>
          <wp:inline distT="0" distB="0" distL="0" distR="0" wp14:anchorId="0E1A1668" wp14:editId="30A1882B">
            <wp:extent cx="4688006" cy="152334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8006" cy="1523348"/>
                    </a:xfrm>
                    <a:prstGeom prst="rect">
                      <a:avLst/>
                    </a:prstGeom>
                  </pic:spPr>
                </pic:pic>
              </a:graphicData>
            </a:graphic>
          </wp:inline>
        </w:drawing>
      </w:r>
    </w:p>
    <w:p w:rsidR="00D639AA" w:rsidRDefault="00D639AA" w:rsidP="00EC39CD">
      <w:pPr>
        <w:pStyle w:val="2"/>
        <w:numPr>
          <w:ilvl w:val="0"/>
          <w:numId w:val="4"/>
        </w:numPr>
      </w:pPr>
      <w:r>
        <w:rPr>
          <w:rFonts w:hint="eastAsia"/>
        </w:rPr>
        <w:t>垂直</w:t>
      </w:r>
      <w:r w:rsidR="00EC39CD">
        <w:rPr>
          <w:rFonts w:hint="eastAsia"/>
        </w:rPr>
        <w:t>架</w:t>
      </w:r>
      <w:r>
        <w:t>构</w:t>
      </w:r>
    </w:p>
    <w:p w:rsidR="00EC39CD" w:rsidRPr="00EC39CD" w:rsidRDefault="00EC39CD" w:rsidP="00EC39CD">
      <w:pPr>
        <w:ind w:left="420"/>
      </w:pPr>
      <w:r>
        <w:rPr>
          <w:rFonts w:hint="eastAsia"/>
        </w:rPr>
        <w:t>最原始</w:t>
      </w:r>
      <w:r>
        <w:t>的架构</w:t>
      </w:r>
    </w:p>
    <w:p w:rsidR="00D639AA" w:rsidRDefault="00D639AA" w:rsidP="00D639AA">
      <w:pPr>
        <w:pStyle w:val="2"/>
      </w:pPr>
      <w:r>
        <w:rPr>
          <w:rFonts w:hint="eastAsia"/>
        </w:rPr>
        <w:t>MVC</w:t>
      </w:r>
      <w:r>
        <w:rPr>
          <w:rFonts w:hint="eastAsia"/>
        </w:rPr>
        <w:t>架构</w:t>
      </w:r>
    </w:p>
    <w:p w:rsidR="006C3522" w:rsidRPr="00F33692" w:rsidRDefault="001815E1" w:rsidP="008E3CA7">
      <w:pPr>
        <w:ind w:leftChars="200" w:left="420"/>
        <w:rPr>
          <w:b/>
        </w:rPr>
      </w:pPr>
      <w:r w:rsidRPr="00F33692">
        <w:rPr>
          <w:rFonts w:hint="eastAsia"/>
          <w:b/>
        </w:rPr>
        <w:t>控制器层</w:t>
      </w:r>
      <w:r w:rsidRPr="00F33692">
        <w:rPr>
          <w:b/>
        </w:rPr>
        <w:t>—Controller</w:t>
      </w:r>
    </w:p>
    <w:p w:rsidR="001815E1" w:rsidRPr="00F33692" w:rsidRDefault="001815E1" w:rsidP="008E3CA7">
      <w:pPr>
        <w:ind w:leftChars="200" w:left="420"/>
        <w:rPr>
          <w:b/>
        </w:rPr>
      </w:pPr>
      <w:r w:rsidRPr="00F33692">
        <w:rPr>
          <w:rFonts w:hint="eastAsia"/>
          <w:b/>
        </w:rPr>
        <w:t>业务</w:t>
      </w:r>
      <w:r w:rsidRPr="00F33692">
        <w:rPr>
          <w:b/>
        </w:rPr>
        <w:t>逻辑层</w:t>
      </w:r>
      <w:r w:rsidRPr="00F33692">
        <w:rPr>
          <w:b/>
        </w:rPr>
        <w:t>—Service</w:t>
      </w:r>
    </w:p>
    <w:p w:rsidR="001815E1" w:rsidRPr="00F33692" w:rsidRDefault="001815E1" w:rsidP="008E3CA7">
      <w:pPr>
        <w:ind w:leftChars="200" w:left="420"/>
        <w:rPr>
          <w:b/>
        </w:rPr>
      </w:pPr>
      <w:r w:rsidRPr="00F33692">
        <w:rPr>
          <w:rFonts w:hint="eastAsia"/>
          <w:b/>
        </w:rPr>
        <w:t>数据访问</w:t>
      </w:r>
      <w:r w:rsidRPr="00F33692">
        <w:rPr>
          <w:b/>
        </w:rPr>
        <w:t>层</w:t>
      </w:r>
      <w:r w:rsidRPr="00F33692">
        <w:rPr>
          <w:b/>
        </w:rPr>
        <w:t>—DAO</w:t>
      </w:r>
    </w:p>
    <w:p w:rsidR="001815E1" w:rsidRPr="00F33692" w:rsidRDefault="001815E1" w:rsidP="008E3CA7">
      <w:pPr>
        <w:ind w:leftChars="200" w:left="420"/>
        <w:rPr>
          <w:b/>
        </w:rPr>
      </w:pPr>
      <w:r w:rsidRPr="00F33692">
        <w:rPr>
          <w:rFonts w:hint="eastAsia"/>
          <w:b/>
        </w:rPr>
        <w:t>实体</w:t>
      </w:r>
      <w:r w:rsidRPr="00F33692">
        <w:rPr>
          <w:b/>
        </w:rPr>
        <w:t>类层</w:t>
      </w:r>
      <w:r w:rsidRPr="00F33692">
        <w:rPr>
          <w:b/>
        </w:rPr>
        <w:t>—Entity</w:t>
      </w:r>
    </w:p>
    <w:p w:rsidR="00D639AA" w:rsidRDefault="00D639AA" w:rsidP="00D639AA">
      <w:pPr>
        <w:pStyle w:val="2"/>
      </w:pPr>
      <w:r>
        <w:rPr>
          <w:rFonts w:hint="eastAsia"/>
        </w:rPr>
        <w:t>分布式</w:t>
      </w:r>
      <w:r>
        <w:t>架构</w:t>
      </w:r>
      <w:r>
        <w:t>SOA</w:t>
      </w:r>
      <w:r w:rsidR="00520F0A">
        <w:rPr>
          <w:rFonts w:hint="eastAsia"/>
        </w:rPr>
        <w:t>：</w:t>
      </w:r>
      <w:r w:rsidR="00520F0A">
        <w:t>面向服务</w:t>
      </w:r>
      <w:r w:rsidR="00A42E33">
        <w:rPr>
          <w:rFonts w:hint="eastAsia"/>
        </w:rPr>
        <w:t>的</w:t>
      </w:r>
      <w:r w:rsidR="00F94D2B">
        <w:rPr>
          <w:rFonts w:hint="eastAsia"/>
        </w:rPr>
        <w:t>架构</w:t>
      </w:r>
    </w:p>
    <w:p w:rsidR="00AB612C" w:rsidRDefault="003F29BB" w:rsidP="003F29BB">
      <w:pPr>
        <w:pStyle w:val="3"/>
        <w:ind w:left="630" w:right="210"/>
      </w:pPr>
      <w:r w:rsidRPr="003F29BB">
        <w:t>Service-Oriented Architecture</w:t>
      </w:r>
      <w:r>
        <w:rPr>
          <w:rFonts w:hint="eastAsia"/>
        </w:rPr>
        <w:t>，</w:t>
      </w:r>
      <w:r>
        <w:t xml:space="preserve">SOA </w:t>
      </w:r>
      <w:r>
        <w:rPr>
          <w:rFonts w:hint="eastAsia"/>
        </w:rPr>
        <w:t>面向</w:t>
      </w:r>
      <w:r>
        <w:t>服务</w:t>
      </w:r>
      <w:r w:rsidR="00A42E33">
        <w:rPr>
          <w:rFonts w:hint="eastAsia"/>
        </w:rPr>
        <w:t>的</w:t>
      </w:r>
      <w:r>
        <w:t>架构</w:t>
      </w:r>
    </w:p>
    <w:p w:rsidR="00FA33B2" w:rsidRDefault="00FA33B2" w:rsidP="00294222">
      <w:pPr>
        <w:ind w:left="420" w:firstLine="420"/>
      </w:pPr>
      <w:r>
        <w:rPr>
          <w:rFonts w:hint="eastAsia"/>
        </w:rPr>
        <w:t>简单</w:t>
      </w:r>
      <w:r>
        <w:t>介绍：</w:t>
      </w:r>
      <w:r w:rsidR="004238FB" w:rsidRPr="004238FB">
        <w:rPr>
          <w:rFonts w:hint="eastAsia"/>
        </w:rPr>
        <w:t>面向服务的架构（</w:t>
      </w:r>
      <w:r w:rsidR="004238FB" w:rsidRPr="004238FB">
        <w:rPr>
          <w:rFonts w:hint="eastAsia"/>
        </w:rPr>
        <w:t>SOA</w:t>
      </w:r>
      <w:r w:rsidR="004238FB" w:rsidRPr="004238FB">
        <w:rPr>
          <w:rFonts w:hint="eastAsia"/>
        </w:rPr>
        <w:t>）是一个组件模型，它将应用程序的不同功能单元（称为服务）通过这些服务之间定义良好的接口和契约联系起来。接口是采用中立的方式进行定义的，它应该</w:t>
      </w:r>
      <w:r w:rsidR="004238FB" w:rsidRPr="004238FB">
        <w:rPr>
          <w:rFonts w:hint="eastAsia"/>
          <w:b/>
        </w:rPr>
        <w:t>独立于实现服务的硬件平台、操作系统和编程语言</w:t>
      </w:r>
      <w:r w:rsidR="004238FB" w:rsidRPr="004238FB">
        <w:rPr>
          <w:rFonts w:hint="eastAsia"/>
        </w:rPr>
        <w:t>。这使得构建在各种各样的系统中的服务可以以一种统一和通用的方式进行交互。</w:t>
      </w:r>
    </w:p>
    <w:p w:rsidR="006D647D" w:rsidRDefault="00EE3AAB" w:rsidP="00294222">
      <w:pPr>
        <w:ind w:left="420" w:firstLine="420"/>
      </w:pPr>
      <w:r w:rsidRPr="00EE3AAB">
        <w:rPr>
          <w:rFonts w:hint="eastAsia"/>
        </w:rPr>
        <w:t>服务层是</w:t>
      </w:r>
      <w:r w:rsidRPr="00EE3AAB">
        <w:rPr>
          <w:rFonts w:hint="eastAsia"/>
        </w:rPr>
        <w:t>SOA</w:t>
      </w:r>
      <w:r w:rsidRPr="00EE3AAB">
        <w:rPr>
          <w:rFonts w:hint="eastAsia"/>
        </w:rPr>
        <w:t>的基础，可以直接被应用调用，从而有效控制系统中与软件代理交互的人为依赖性。</w:t>
      </w:r>
    </w:p>
    <w:p w:rsidR="00E83B3F" w:rsidRDefault="00E83B3F" w:rsidP="00E83B3F">
      <w:r>
        <w:rPr>
          <w:noProof/>
        </w:rPr>
        <w:drawing>
          <wp:inline distT="0" distB="0" distL="0" distR="0" wp14:anchorId="1B59FCFF" wp14:editId="405ECDD1">
            <wp:extent cx="5274310" cy="7950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5020"/>
                    </a:xfrm>
                    <a:prstGeom prst="rect">
                      <a:avLst/>
                    </a:prstGeom>
                  </pic:spPr>
                </pic:pic>
              </a:graphicData>
            </a:graphic>
          </wp:inline>
        </w:drawing>
      </w:r>
    </w:p>
    <w:p w:rsidR="001936C7" w:rsidRPr="00FA33B2" w:rsidRDefault="00081C88" w:rsidP="001936C7">
      <w:pPr>
        <w:pStyle w:val="3"/>
        <w:ind w:left="630" w:right="210"/>
      </w:pPr>
      <w:r>
        <w:rPr>
          <w:rFonts w:hint="eastAsia"/>
        </w:rPr>
        <w:t>SOA</w:t>
      </w:r>
    </w:p>
    <w:p w:rsidR="00687B1B" w:rsidRDefault="00687B1B" w:rsidP="00687B1B">
      <w:pPr>
        <w:ind w:left="420"/>
      </w:pPr>
      <w:r w:rsidRPr="00B96593">
        <w:rPr>
          <w:rFonts w:hint="eastAsia"/>
          <w:b/>
          <w:color w:val="FF0000"/>
        </w:rPr>
        <w:t>控制器</w:t>
      </w:r>
      <w:r w:rsidRPr="00B96593">
        <w:rPr>
          <w:b/>
          <w:color w:val="FF0000"/>
        </w:rPr>
        <w:t>层</w:t>
      </w:r>
      <w:r>
        <w:t>—</w:t>
      </w:r>
      <w:r>
        <w:rPr>
          <w:rFonts w:hint="eastAsia"/>
        </w:rPr>
        <w:t>Controller</w:t>
      </w:r>
      <w:r>
        <w:t xml:space="preserve">  </w:t>
      </w:r>
      <w:r>
        <w:rPr>
          <w:rFonts w:hint="eastAsia"/>
        </w:rPr>
        <w:t>通过</w:t>
      </w:r>
      <w:r w:rsidRPr="00144044">
        <w:rPr>
          <w:rFonts w:hint="eastAsia"/>
          <w:b/>
        </w:rPr>
        <w:t>调用接口</w:t>
      </w:r>
      <w:r>
        <w:rPr>
          <w:rFonts w:hint="eastAsia"/>
        </w:rPr>
        <w:t>调用</w:t>
      </w:r>
      <w:r>
        <w:t>服务</w:t>
      </w:r>
      <w:r w:rsidR="007E76BA">
        <w:rPr>
          <w:rFonts w:hint="eastAsia"/>
        </w:rPr>
        <w:t>；</w:t>
      </w:r>
    </w:p>
    <w:p w:rsidR="00687B1B" w:rsidRPr="00687B1B" w:rsidRDefault="00687B1B" w:rsidP="00687B1B">
      <w:pPr>
        <w:ind w:left="420"/>
      </w:pPr>
      <w:r>
        <w:rPr>
          <w:rFonts w:hint="eastAsia"/>
        </w:rPr>
        <w:t>Service</w:t>
      </w:r>
      <w:r>
        <w:t>、</w:t>
      </w:r>
      <w:r>
        <w:t>DAO</w:t>
      </w:r>
      <w:r>
        <w:t>、</w:t>
      </w:r>
      <w:r>
        <w:t xml:space="preserve">Entity </w:t>
      </w:r>
      <w:r>
        <w:rPr>
          <w:rFonts w:hint="eastAsia"/>
        </w:rPr>
        <w:t>合在</w:t>
      </w:r>
      <w:r>
        <w:t>一起，提供</w:t>
      </w:r>
      <w:r w:rsidRPr="00144044">
        <w:rPr>
          <w:b/>
        </w:rPr>
        <w:t>服务接口</w:t>
      </w:r>
      <w:r>
        <w:t>。</w:t>
      </w:r>
    </w:p>
    <w:p w:rsidR="00D639AA" w:rsidRDefault="00D639AA" w:rsidP="00D639AA">
      <w:pPr>
        <w:pStyle w:val="2"/>
      </w:pPr>
      <w:r>
        <w:rPr>
          <w:rFonts w:hint="eastAsia"/>
        </w:rPr>
        <w:t>微服务</w:t>
      </w:r>
      <w:r>
        <w:t>架构</w:t>
      </w:r>
      <w:r w:rsidR="00EC39CD">
        <w:rPr>
          <w:rFonts w:hint="eastAsia"/>
        </w:rPr>
        <w:t xml:space="preserve"> </w:t>
      </w:r>
    </w:p>
    <w:p w:rsidR="00923BAB" w:rsidRDefault="00923BAB" w:rsidP="00B62729">
      <w:pPr>
        <w:pStyle w:val="3"/>
        <w:numPr>
          <w:ilvl w:val="0"/>
          <w:numId w:val="5"/>
        </w:numPr>
        <w:ind w:leftChars="0" w:right="210"/>
      </w:pPr>
      <w:r>
        <w:rPr>
          <w:rFonts w:hint="eastAsia"/>
        </w:rPr>
        <w:t>什么</w:t>
      </w:r>
      <w:r>
        <w:t>是微服务？</w:t>
      </w:r>
    </w:p>
    <w:p w:rsidR="00923BAB" w:rsidRDefault="001904F9" w:rsidP="00923BAB">
      <w:r>
        <w:rPr>
          <w:noProof/>
        </w:rPr>
        <w:drawing>
          <wp:inline distT="0" distB="0" distL="0" distR="0" wp14:anchorId="5047B42E" wp14:editId="176DE5ED">
            <wp:extent cx="2217600" cy="11689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2878" cy="1171698"/>
                    </a:xfrm>
                    <a:prstGeom prst="rect">
                      <a:avLst/>
                    </a:prstGeom>
                  </pic:spPr>
                </pic:pic>
              </a:graphicData>
            </a:graphic>
          </wp:inline>
        </w:drawing>
      </w:r>
    </w:p>
    <w:p w:rsidR="0009608A" w:rsidRPr="00923BAB" w:rsidRDefault="0009608A" w:rsidP="00923BAB">
      <w:r>
        <w:rPr>
          <w:rFonts w:hint="eastAsia"/>
        </w:rPr>
        <w:lastRenderedPageBreak/>
        <w:t>Spring</w:t>
      </w:r>
      <w:r>
        <w:t>Boot</w:t>
      </w:r>
      <w:r>
        <w:t>、</w:t>
      </w:r>
      <w:r>
        <w:t>SpringCloud</w:t>
      </w:r>
    </w:p>
    <w:p w:rsidR="00D639AA" w:rsidRDefault="00D639AA" w:rsidP="008267F8">
      <w:pPr>
        <w:ind w:left="420"/>
      </w:pPr>
    </w:p>
    <w:p w:rsidR="00AB612C" w:rsidRDefault="004E5C0B" w:rsidP="00F846FE">
      <w:pPr>
        <w:pStyle w:val="2"/>
      </w:pPr>
      <w:r>
        <w:rPr>
          <w:rFonts w:hint="eastAsia"/>
        </w:rPr>
        <w:t>一些</w:t>
      </w:r>
      <w:r w:rsidR="00C93090">
        <w:rPr>
          <w:rFonts w:hint="eastAsia"/>
        </w:rPr>
        <w:t>简单</w:t>
      </w:r>
      <w:r w:rsidR="00C93090">
        <w:t>区别</w:t>
      </w:r>
    </w:p>
    <w:p w:rsidR="00C93090" w:rsidRPr="00C93090" w:rsidRDefault="004E0FFF" w:rsidP="00C93090">
      <w:r>
        <w:rPr>
          <w:noProof/>
        </w:rPr>
        <w:drawing>
          <wp:inline distT="0" distB="0" distL="0" distR="0" wp14:anchorId="0FE48581" wp14:editId="24B640FE">
            <wp:extent cx="1908000" cy="18293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1303" cy="1832560"/>
                    </a:xfrm>
                    <a:prstGeom prst="rect">
                      <a:avLst/>
                    </a:prstGeom>
                  </pic:spPr>
                </pic:pic>
              </a:graphicData>
            </a:graphic>
          </wp:inline>
        </w:drawing>
      </w:r>
    </w:p>
    <w:p w:rsidR="00067971" w:rsidRDefault="00067971" w:rsidP="00F2648E">
      <w:pPr>
        <w:pStyle w:val="1"/>
      </w:pPr>
      <w:r>
        <w:rPr>
          <w:rFonts w:hint="eastAsia"/>
        </w:rPr>
        <w:t>应用</w:t>
      </w:r>
      <w:r>
        <w:t>框架</w:t>
      </w:r>
    </w:p>
    <w:p w:rsidR="00067971" w:rsidRDefault="00474F93" w:rsidP="00697162">
      <w:pPr>
        <w:pStyle w:val="2"/>
        <w:numPr>
          <w:ilvl w:val="0"/>
          <w:numId w:val="9"/>
        </w:numPr>
      </w:pPr>
      <w:r>
        <w:rPr>
          <w:rFonts w:hint="eastAsia"/>
        </w:rPr>
        <w:t>单一</w:t>
      </w:r>
      <w:r>
        <w:t>应用框架</w:t>
      </w:r>
    </w:p>
    <w:p w:rsidR="00474F93" w:rsidRDefault="00474F93" w:rsidP="00474F93">
      <w:pPr>
        <w:pStyle w:val="2"/>
      </w:pPr>
      <w:r>
        <w:rPr>
          <w:rFonts w:hint="eastAsia"/>
        </w:rPr>
        <w:t>垂直</w:t>
      </w:r>
      <w:r>
        <w:t>应用框架</w:t>
      </w:r>
    </w:p>
    <w:p w:rsidR="00474F93" w:rsidRDefault="00474F93" w:rsidP="00474F93">
      <w:pPr>
        <w:pStyle w:val="2"/>
      </w:pPr>
      <w:r>
        <w:rPr>
          <w:rFonts w:hint="eastAsia"/>
        </w:rPr>
        <w:t>分布式服务</w:t>
      </w:r>
      <w:r>
        <w:t>架构</w:t>
      </w:r>
    </w:p>
    <w:p w:rsidR="00474F93" w:rsidRPr="00474F93" w:rsidRDefault="00474F93" w:rsidP="00474F93">
      <w:pPr>
        <w:pStyle w:val="2"/>
      </w:pPr>
      <w:r>
        <w:rPr>
          <w:rFonts w:hint="eastAsia"/>
        </w:rPr>
        <w:t>流动</w:t>
      </w:r>
      <w:r>
        <w:t>计算</w:t>
      </w:r>
      <w:r>
        <w:rPr>
          <w:rFonts w:hint="eastAsia"/>
        </w:rPr>
        <w:t>架构</w:t>
      </w:r>
    </w:p>
    <w:p w:rsidR="002935E1" w:rsidRDefault="00DF07D3" w:rsidP="00F2648E">
      <w:pPr>
        <w:pStyle w:val="1"/>
      </w:pPr>
      <w:r>
        <w:rPr>
          <w:rFonts w:hint="eastAsia"/>
        </w:rPr>
        <w:t>Dubbo</w:t>
      </w:r>
      <w:r>
        <w:t>官网</w:t>
      </w:r>
    </w:p>
    <w:p w:rsidR="00DF07D3" w:rsidRDefault="00E82465" w:rsidP="00E82465">
      <w:pPr>
        <w:pStyle w:val="2"/>
        <w:numPr>
          <w:ilvl w:val="0"/>
          <w:numId w:val="8"/>
        </w:numPr>
      </w:pPr>
      <w:r>
        <w:rPr>
          <w:rFonts w:hint="eastAsia"/>
        </w:rPr>
        <w:t>网址</w:t>
      </w:r>
      <w:r w:rsidR="00BC4A08">
        <w:rPr>
          <w:rFonts w:hint="eastAsia"/>
        </w:rPr>
        <w:t>：</w:t>
      </w:r>
      <w:r w:rsidR="00BC4A08">
        <w:rPr>
          <w:rFonts w:hint="eastAsia"/>
        </w:rPr>
        <w:t xml:space="preserve"> </w:t>
      </w:r>
      <w:hyperlink r:id="rId16" w:history="1">
        <w:r w:rsidR="007E54BE" w:rsidRPr="008632FC">
          <w:rPr>
            <w:rStyle w:val="a9"/>
          </w:rPr>
          <w:t>http://dubbo.apache.org/</w:t>
        </w:r>
      </w:hyperlink>
      <w:r>
        <w:t xml:space="preserve"> </w:t>
      </w:r>
    </w:p>
    <w:p w:rsidR="00945664" w:rsidRDefault="00945664" w:rsidP="00945664">
      <w:pPr>
        <w:pStyle w:val="2"/>
      </w:pPr>
      <w:r>
        <w:rPr>
          <w:rFonts w:hint="eastAsia"/>
        </w:rPr>
        <w:t>Dubbo</w:t>
      </w:r>
      <w:r>
        <w:rPr>
          <w:rFonts w:hint="eastAsia"/>
        </w:rPr>
        <w:t>发音</w:t>
      </w:r>
    </w:p>
    <w:p w:rsidR="002F105E" w:rsidRDefault="002F105E" w:rsidP="002F105E">
      <w:pPr>
        <w:rPr>
          <w:rStyle w:val="apple-converted-space"/>
          <w:rFonts w:ascii="Helvetica" w:hAnsi="Helvetica"/>
          <w:color w:val="606C71"/>
          <w:sz w:val="26"/>
          <w:szCs w:val="26"/>
        </w:rPr>
      </w:pPr>
      <w:r w:rsidRPr="006E4BD2">
        <w:rPr>
          <w:rStyle w:val="aa"/>
          <w:rFonts w:ascii="Helvetica" w:hAnsi="Helvetica"/>
          <w:b/>
          <w:color w:val="FF0000"/>
          <w:sz w:val="26"/>
          <w:szCs w:val="26"/>
        </w:rPr>
        <w:t>|ˈdʌbəʊ|</w:t>
      </w:r>
      <w:r w:rsidRPr="006E4BD2">
        <w:rPr>
          <w:rStyle w:val="apple-converted-space"/>
          <w:rFonts w:ascii="Helvetica" w:hAnsi="Helvetica"/>
          <w:b/>
          <w:color w:val="FF0000"/>
          <w:sz w:val="26"/>
          <w:szCs w:val="26"/>
        </w:rPr>
        <w:t> </w:t>
      </w:r>
      <w:r>
        <w:rPr>
          <w:rStyle w:val="apple-converted-space"/>
          <w:rFonts w:ascii="Helvetica" w:hAnsi="Helvetica"/>
          <w:color w:val="606C71"/>
          <w:sz w:val="26"/>
          <w:szCs w:val="26"/>
        </w:rPr>
        <w:t xml:space="preserve">  </w:t>
      </w:r>
      <w:r>
        <w:rPr>
          <w:rStyle w:val="apple-converted-space"/>
          <w:rFonts w:ascii="Helvetica" w:hAnsi="Helvetica" w:hint="eastAsia"/>
          <w:color w:val="606C71"/>
          <w:sz w:val="26"/>
          <w:szCs w:val="26"/>
        </w:rPr>
        <w:t>和</w:t>
      </w:r>
      <w:r>
        <w:rPr>
          <w:rStyle w:val="apple-converted-space"/>
          <w:rFonts w:ascii="Helvetica" w:hAnsi="Helvetica"/>
          <w:color w:val="606C71"/>
          <w:sz w:val="26"/>
          <w:szCs w:val="26"/>
        </w:rPr>
        <w:t>double</w:t>
      </w:r>
      <w:r>
        <w:rPr>
          <w:rStyle w:val="apple-converted-space"/>
          <w:rFonts w:ascii="Helvetica" w:hAnsi="Helvetica" w:hint="eastAsia"/>
          <w:color w:val="606C71"/>
          <w:sz w:val="26"/>
          <w:szCs w:val="26"/>
        </w:rPr>
        <w:t>相似</w:t>
      </w:r>
      <w:r w:rsidR="009C2F5B">
        <w:rPr>
          <w:rStyle w:val="apple-converted-space"/>
          <w:rFonts w:ascii="Helvetica" w:hAnsi="Helvetica" w:hint="eastAsia"/>
          <w:color w:val="606C71"/>
          <w:sz w:val="26"/>
          <w:szCs w:val="26"/>
        </w:rPr>
        <w:t>。</w:t>
      </w:r>
      <w:r w:rsidRPr="002F105E">
        <w:rPr>
          <w:rStyle w:val="apple-converted-space"/>
          <w:rFonts w:ascii="Helvetica" w:hAnsi="Helvetica"/>
          <w:color w:val="606C71"/>
          <w:sz w:val="26"/>
          <w:szCs w:val="26"/>
        </w:rPr>
        <w:t>double</w:t>
      </w:r>
      <w:r w:rsidRPr="002F105E">
        <w:rPr>
          <w:rStyle w:val="apple-converted-space"/>
          <w:rFonts w:ascii="Helvetica" w:hAnsi="Helvetica"/>
          <w:color w:val="606C71"/>
          <w:sz w:val="26"/>
          <w:szCs w:val="26"/>
        </w:rPr>
        <w:tab/>
      </w:r>
      <w:r w:rsidRPr="002F105E">
        <w:rPr>
          <w:rStyle w:val="apple-converted-space"/>
          <w:rFonts w:ascii="Helvetica" w:hAnsi="Helvetica" w:hint="eastAsia"/>
          <w:color w:val="606C71"/>
          <w:sz w:val="26"/>
          <w:szCs w:val="26"/>
        </w:rPr>
        <w:t>英</w:t>
      </w:r>
      <w:r w:rsidRPr="002F105E">
        <w:rPr>
          <w:rStyle w:val="apple-converted-space"/>
          <w:rFonts w:ascii="Helvetica" w:hAnsi="Helvetica"/>
          <w:color w:val="606C71"/>
          <w:sz w:val="26"/>
          <w:szCs w:val="26"/>
        </w:rPr>
        <w:t>[ˈdʌbl]</w:t>
      </w:r>
      <w:r>
        <w:rPr>
          <w:rStyle w:val="apple-converted-space"/>
          <w:rFonts w:ascii="Helvetica" w:hAnsi="Helvetica"/>
          <w:color w:val="606C71"/>
          <w:sz w:val="26"/>
          <w:szCs w:val="26"/>
        </w:rPr>
        <w:t xml:space="preserve"> </w:t>
      </w:r>
      <w:r w:rsidRPr="002F105E">
        <w:rPr>
          <w:rStyle w:val="apple-converted-space"/>
          <w:rFonts w:ascii="Helvetica" w:hAnsi="Helvetica" w:hint="eastAsia"/>
          <w:color w:val="606C71"/>
          <w:sz w:val="26"/>
          <w:szCs w:val="26"/>
        </w:rPr>
        <w:t>美</w:t>
      </w:r>
      <w:r w:rsidRPr="002F105E">
        <w:rPr>
          <w:rStyle w:val="apple-converted-space"/>
          <w:rFonts w:ascii="Helvetica" w:hAnsi="Helvetica"/>
          <w:color w:val="606C71"/>
          <w:sz w:val="26"/>
          <w:szCs w:val="26"/>
        </w:rPr>
        <w:t>[ˈdʌbəl]</w:t>
      </w:r>
    </w:p>
    <w:p w:rsidR="006417F9" w:rsidRPr="006417F9" w:rsidRDefault="006417F9" w:rsidP="006417F9">
      <w:pPr>
        <w:rPr>
          <w:b/>
        </w:rPr>
      </w:pPr>
      <w:r w:rsidRPr="006417F9">
        <w:rPr>
          <w:rStyle w:val="apple-converted-space"/>
          <w:rFonts w:ascii="Helvetica" w:hAnsi="Helvetica" w:hint="eastAsia"/>
          <w:b/>
          <w:color w:val="606C71"/>
          <w:sz w:val="26"/>
          <w:szCs w:val="26"/>
        </w:rPr>
        <w:t>名字</w:t>
      </w:r>
      <w:r w:rsidRPr="006417F9">
        <w:rPr>
          <w:rStyle w:val="apple-converted-space"/>
          <w:rFonts w:ascii="Helvetica" w:hAnsi="Helvetica"/>
          <w:b/>
          <w:color w:val="606C71"/>
          <w:sz w:val="26"/>
          <w:szCs w:val="26"/>
        </w:rPr>
        <w:t>的来源</w:t>
      </w:r>
      <w:r>
        <w:rPr>
          <w:rStyle w:val="apple-converted-space"/>
          <w:rFonts w:ascii="Helvetica" w:hAnsi="Helvetica"/>
          <w:color w:val="606C71"/>
          <w:sz w:val="26"/>
          <w:szCs w:val="26"/>
        </w:rPr>
        <w:t>：</w:t>
      </w:r>
      <w:r w:rsidRPr="006417F9">
        <w:rPr>
          <w:rStyle w:val="apple-converted-space"/>
          <w:rFonts w:ascii="Helvetica" w:hAnsi="Helvetica" w:hint="eastAsia"/>
          <w:b/>
          <w:color w:val="606C71"/>
          <w:sz w:val="26"/>
          <w:szCs w:val="26"/>
        </w:rPr>
        <w:t>澳大利亚</w:t>
      </w:r>
      <w:r w:rsidRPr="006417F9">
        <w:rPr>
          <w:rStyle w:val="apple-converted-space"/>
          <w:rFonts w:ascii="Helvetica" w:hAnsi="Helvetica"/>
          <w:b/>
          <w:color w:val="606C71"/>
          <w:sz w:val="26"/>
          <w:szCs w:val="26"/>
        </w:rPr>
        <w:t>达</w:t>
      </w:r>
      <w:r w:rsidRPr="006417F9">
        <w:rPr>
          <w:rStyle w:val="apple-converted-space"/>
          <w:rFonts w:ascii="Helvetica" w:hAnsi="Helvetica" w:hint="eastAsia"/>
          <w:b/>
          <w:color w:val="606C71"/>
          <w:sz w:val="26"/>
          <w:szCs w:val="26"/>
        </w:rPr>
        <w:t>博</w:t>
      </w:r>
      <w:r w:rsidRPr="006417F9">
        <w:rPr>
          <w:rStyle w:val="apple-converted-space"/>
          <w:rFonts w:ascii="Helvetica" w:hAnsi="Helvetica"/>
          <w:b/>
          <w:color w:val="606C71"/>
          <w:sz w:val="26"/>
          <w:szCs w:val="26"/>
        </w:rPr>
        <w:t>市</w:t>
      </w:r>
    </w:p>
    <w:p w:rsidR="00945664" w:rsidRDefault="00945664" w:rsidP="00945664">
      <w:pPr>
        <w:pStyle w:val="2"/>
      </w:pPr>
      <w:r>
        <w:rPr>
          <w:rFonts w:hint="eastAsia"/>
        </w:rPr>
        <w:t>Dubbo</w:t>
      </w:r>
      <w:r>
        <w:t>概述</w:t>
      </w:r>
    </w:p>
    <w:p w:rsidR="00945664" w:rsidRPr="00945664" w:rsidRDefault="00945664" w:rsidP="00945664">
      <w:r w:rsidRPr="002F105E">
        <w:rPr>
          <w:rFonts w:ascii="Helvetica" w:hAnsi="Helvetica"/>
          <w:b/>
          <w:color w:val="FF0000"/>
          <w:sz w:val="26"/>
          <w:szCs w:val="26"/>
        </w:rPr>
        <w:t>Apache Dubbo</w:t>
      </w:r>
      <w:r>
        <w:rPr>
          <w:rFonts w:ascii="Helvetica" w:hAnsi="Helvetica"/>
          <w:color w:val="606C71"/>
          <w:sz w:val="26"/>
          <w:szCs w:val="26"/>
        </w:rPr>
        <w:t xml:space="preserve"> (incubating)</w:t>
      </w:r>
      <w:r>
        <w:rPr>
          <w:rStyle w:val="apple-converted-space"/>
          <w:rFonts w:ascii="Helvetica" w:hAnsi="Helvetica"/>
          <w:color w:val="606C71"/>
          <w:sz w:val="26"/>
          <w:szCs w:val="26"/>
        </w:rPr>
        <w:t> </w:t>
      </w:r>
      <w:r>
        <w:rPr>
          <w:rStyle w:val="aa"/>
          <w:rFonts w:ascii="Helvetica" w:hAnsi="Helvetica"/>
          <w:color w:val="606C71"/>
          <w:sz w:val="26"/>
          <w:szCs w:val="26"/>
        </w:rPr>
        <w:t>|ˈdʌbəʊ|</w:t>
      </w:r>
      <w:r>
        <w:rPr>
          <w:rStyle w:val="apple-converted-space"/>
          <w:rFonts w:ascii="Helvetica" w:hAnsi="Helvetica"/>
          <w:color w:val="606C71"/>
          <w:sz w:val="26"/>
          <w:szCs w:val="26"/>
        </w:rPr>
        <w:t> </w:t>
      </w:r>
      <w:r>
        <w:rPr>
          <w:rFonts w:ascii="Helvetica" w:hAnsi="Helvetica"/>
          <w:color w:val="606C71"/>
          <w:sz w:val="26"/>
          <w:szCs w:val="26"/>
        </w:rPr>
        <w:t>is a high-performance, java based</w:t>
      </w:r>
      <w:r>
        <w:rPr>
          <w:rStyle w:val="apple-converted-space"/>
          <w:rFonts w:ascii="Helvetica" w:hAnsi="Helvetica"/>
          <w:color w:val="606C71"/>
          <w:sz w:val="26"/>
          <w:szCs w:val="26"/>
        </w:rPr>
        <w:t> </w:t>
      </w:r>
      <w:hyperlink r:id="rId17" w:history="1">
        <w:r>
          <w:rPr>
            <w:rStyle w:val="a9"/>
            <w:rFonts w:ascii="Helvetica" w:hAnsi="Helvetica"/>
            <w:color w:val="1E6BB8"/>
            <w:sz w:val="26"/>
            <w:szCs w:val="26"/>
          </w:rPr>
          <w:t>RPC</w:t>
        </w:r>
      </w:hyperlink>
      <w:r>
        <w:rPr>
          <w:rStyle w:val="apple-converted-space"/>
          <w:rFonts w:ascii="Helvetica" w:hAnsi="Helvetica"/>
          <w:color w:val="606C71"/>
          <w:sz w:val="26"/>
          <w:szCs w:val="26"/>
        </w:rPr>
        <w:t> </w:t>
      </w:r>
      <w:r>
        <w:rPr>
          <w:rFonts w:ascii="Helvetica" w:hAnsi="Helvetica"/>
          <w:color w:val="606C71"/>
          <w:sz w:val="26"/>
          <w:szCs w:val="26"/>
        </w:rPr>
        <w:t xml:space="preserve">framework open-sourced </w:t>
      </w:r>
      <w:r w:rsidRPr="00B61FBA">
        <w:rPr>
          <w:rFonts w:ascii="Helvetica" w:hAnsi="Helvetica"/>
          <w:b/>
          <w:color w:val="FF0000"/>
          <w:sz w:val="26"/>
          <w:szCs w:val="26"/>
        </w:rPr>
        <w:t>by Alibaba</w:t>
      </w:r>
      <w:r>
        <w:rPr>
          <w:rFonts w:ascii="Helvetica" w:hAnsi="Helvetica"/>
          <w:color w:val="606C71"/>
          <w:sz w:val="26"/>
          <w:szCs w:val="26"/>
        </w:rPr>
        <w:t xml:space="preserve">. As in many RPC systems, dubbo is based around the idea of defining a service, specifying the methods that can be called remotely with their parameters and return types. </w:t>
      </w:r>
      <w:r w:rsidRPr="00DE3D9A">
        <w:rPr>
          <w:rFonts w:ascii="Helvetica" w:hAnsi="Helvetica"/>
          <w:b/>
          <w:color w:val="606C71"/>
          <w:sz w:val="26"/>
          <w:szCs w:val="26"/>
        </w:rPr>
        <w:t>On the server side</w:t>
      </w:r>
      <w:r>
        <w:rPr>
          <w:rFonts w:ascii="Helvetica" w:hAnsi="Helvetica"/>
          <w:color w:val="606C71"/>
          <w:sz w:val="26"/>
          <w:szCs w:val="26"/>
        </w:rPr>
        <w:t xml:space="preserve">, the server implements this interface and runs a dubbo server to handle client calls. </w:t>
      </w:r>
      <w:r w:rsidRPr="00DE3D9A">
        <w:rPr>
          <w:rFonts w:ascii="Helvetica" w:hAnsi="Helvetica"/>
          <w:b/>
          <w:color w:val="606C71"/>
          <w:sz w:val="26"/>
          <w:szCs w:val="26"/>
        </w:rPr>
        <w:t>On the client side</w:t>
      </w:r>
      <w:r>
        <w:rPr>
          <w:rFonts w:ascii="Helvetica" w:hAnsi="Helvetica"/>
          <w:color w:val="606C71"/>
          <w:sz w:val="26"/>
          <w:szCs w:val="26"/>
        </w:rPr>
        <w:t>, the client has a stub that provides the same methods as the server.</w:t>
      </w:r>
    </w:p>
    <w:p w:rsidR="007E54BE" w:rsidRDefault="007E54BE" w:rsidP="007E54BE">
      <w:r w:rsidRPr="007E54BE">
        <w:rPr>
          <w:b/>
          <w:color w:val="FF0000"/>
        </w:rPr>
        <w:t>Apache Dubbo™ (incubating) is a high-performance, java based, open source RPC framework</w:t>
      </w:r>
      <w:r w:rsidRPr="007E54BE">
        <w:t>.</w:t>
      </w:r>
    </w:p>
    <w:p w:rsidR="00C52B22" w:rsidRDefault="00562A67" w:rsidP="007E54BE">
      <w:r>
        <w:rPr>
          <w:noProof/>
        </w:rPr>
        <w:drawing>
          <wp:inline distT="0" distB="0" distL="0" distR="0" wp14:anchorId="601E9598" wp14:editId="601821C9">
            <wp:extent cx="5119200" cy="357469"/>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7328" cy="360131"/>
                    </a:xfrm>
                    <a:prstGeom prst="rect">
                      <a:avLst/>
                    </a:prstGeom>
                  </pic:spPr>
                </pic:pic>
              </a:graphicData>
            </a:graphic>
          </wp:inline>
        </w:drawing>
      </w:r>
    </w:p>
    <w:p w:rsidR="0084348E" w:rsidRDefault="0084348E" w:rsidP="00DE3D9A">
      <w:pPr>
        <w:pStyle w:val="2"/>
      </w:pPr>
      <w:r>
        <w:rPr>
          <w:rFonts w:hint="eastAsia"/>
        </w:rPr>
        <w:t>同</w:t>
      </w:r>
      <w:r>
        <w:t>类型的框架</w:t>
      </w:r>
    </w:p>
    <w:p w:rsidR="00233CF0" w:rsidRDefault="00233CF0" w:rsidP="00233CF0">
      <w:r w:rsidRPr="004F441E">
        <w:rPr>
          <w:rFonts w:hint="eastAsia"/>
          <w:b/>
        </w:rPr>
        <w:t>淘宝</w:t>
      </w:r>
      <w:r w:rsidRPr="004F441E">
        <w:rPr>
          <w:b/>
        </w:rPr>
        <w:t>的</w:t>
      </w:r>
      <w:r w:rsidRPr="004F441E">
        <w:rPr>
          <w:b/>
        </w:rPr>
        <w:t>HSF</w:t>
      </w:r>
      <w:r w:rsidRPr="004F441E">
        <w:rPr>
          <w:b/>
        </w:rPr>
        <w:t>、</w:t>
      </w:r>
      <w:r w:rsidRPr="004F441E">
        <w:rPr>
          <w:rFonts w:hint="eastAsia"/>
          <w:b/>
        </w:rPr>
        <w:t>京东</w:t>
      </w:r>
      <w:r w:rsidRPr="004F441E">
        <w:rPr>
          <w:b/>
        </w:rPr>
        <w:t>的</w:t>
      </w:r>
      <w:r w:rsidRPr="004F441E">
        <w:rPr>
          <w:b/>
        </w:rPr>
        <w:t>JSF</w:t>
      </w:r>
      <w:r w:rsidRPr="004F441E">
        <w:rPr>
          <w:b/>
        </w:rPr>
        <w:t>都</w:t>
      </w:r>
      <w:r w:rsidRPr="004F441E">
        <w:rPr>
          <w:rFonts w:hint="eastAsia"/>
          <w:b/>
        </w:rPr>
        <w:t>不是开源</w:t>
      </w:r>
      <w:r w:rsidRPr="004F441E">
        <w:rPr>
          <w:b/>
        </w:rPr>
        <w:t>的</w:t>
      </w:r>
      <w:r>
        <w:t>。</w:t>
      </w:r>
    </w:p>
    <w:p w:rsidR="00815B92" w:rsidRPr="00233CF0" w:rsidRDefault="00815B92" w:rsidP="00233CF0">
      <w:r>
        <w:rPr>
          <w:rFonts w:hint="eastAsia"/>
        </w:rPr>
        <w:t>在</w:t>
      </w:r>
      <w:r>
        <w:t>开源的分布式框架中，</w:t>
      </w:r>
      <w:r w:rsidRPr="002A7AFC">
        <w:rPr>
          <w:b/>
          <w:color w:val="FF0000"/>
        </w:rPr>
        <w:t>Dubbo</w:t>
      </w:r>
      <w:r>
        <w:t>是比</w:t>
      </w:r>
      <w:r>
        <w:rPr>
          <w:rFonts w:hint="eastAsia"/>
        </w:rPr>
        <w:t>较</w:t>
      </w:r>
      <w:r>
        <w:t>优秀的。</w:t>
      </w:r>
    </w:p>
    <w:p w:rsidR="0084348E" w:rsidRDefault="0084348E" w:rsidP="0084348E">
      <w:r>
        <w:rPr>
          <w:noProof/>
        </w:rPr>
        <w:drawing>
          <wp:inline distT="0" distB="0" distL="0" distR="0" wp14:anchorId="60EC2804" wp14:editId="11B99BB3">
            <wp:extent cx="5274310" cy="2311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1140"/>
                    </a:xfrm>
                    <a:prstGeom prst="rect">
                      <a:avLst/>
                    </a:prstGeom>
                  </pic:spPr>
                </pic:pic>
              </a:graphicData>
            </a:graphic>
          </wp:inline>
        </w:drawing>
      </w:r>
    </w:p>
    <w:p w:rsidR="00EC3838" w:rsidRPr="0084348E" w:rsidRDefault="00EC3838" w:rsidP="0084348E">
      <w:r>
        <w:rPr>
          <w:noProof/>
        </w:rPr>
        <w:lastRenderedPageBreak/>
        <w:drawing>
          <wp:inline distT="0" distB="0" distL="0" distR="0" wp14:anchorId="190A5611" wp14:editId="38E33ED0">
            <wp:extent cx="3009600" cy="528217"/>
            <wp:effectExtent l="0" t="0" r="63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5792" cy="541589"/>
                    </a:xfrm>
                    <a:prstGeom prst="rect">
                      <a:avLst/>
                    </a:prstGeom>
                  </pic:spPr>
                </pic:pic>
              </a:graphicData>
            </a:graphic>
          </wp:inline>
        </w:drawing>
      </w:r>
    </w:p>
    <w:p w:rsidR="00945664" w:rsidRDefault="006B2458" w:rsidP="00DE3D9A">
      <w:pPr>
        <w:pStyle w:val="2"/>
      </w:pPr>
      <w:r>
        <w:rPr>
          <w:rFonts w:hint="eastAsia"/>
        </w:rPr>
        <w:t>Dubbo</w:t>
      </w:r>
      <w:r>
        <w:rPr>
          <w:rFonts w:hint="eastAsia"/>
        </w:rPr>
        <w:t>提供</w:t>
      </w:r>
      <w:r>
        <w:t>3</w:t>
      </w:r>
      <w:r>
        <w:rPr>
          <w:rFonts w:hint="eastAsia"/>
        </w:rPr>
        <w:t>个</w:t>
      </w:r>
      <w:r>
        <w:t>关键功能</w:t>
      </w:r>
    </w:p>
    <w:p w:rsidR="006B2458" w:rsidRPr="006B2458" w:rsidRDefault="006B2458" w:rsidP="00E97FDC">
      <w:pPr>
        <w:ind w:firstLine="420"/>
      </w:pPr>
      <w:r>
        <w:rPr>
          <w:rFonts w:ascii="Helvetica" w:hAnsi="Helvetica"/>
          <w:color w:val="606C71"/>
          <w:sz w:val="26"/>
          <w:szCs w:val="26"/>
        </w:rPr>
        <w:t xml:space="preserve">Apache Dubbo (incubating) offers </w:t>
      </w:r>
      <w:r w:rsidRPr="006B2458">
        <w:rPr>
          <w:rFonts w:ascii="Helvetica" w:hAnsi="Helvetica"/>
          <w:b/>
          <w:color w:val="606C71"/>
          <w:sz w:val="26"/>
          <w:szCs w:val="26"/>
        </w:rPr>
        <w:t>three key functionalities, which include interface based remote call, fault tolerance &amp; load balancing, and automatic service registration &amp; discovery.</w:t>
      </w:r>
      <w:r>
        <w:rPr>
          <w:rFonts w:ascii="Helvetica" w:hAnsi="Helvetica"/>
          <w:color w:val="606C71"/>
          <w:sz w:val="26"/>
          <w:szCs w:val="26"/>
        </w:rPr>
        <w:t xml:space="preserve"> Apache Dubbo (incubating) framework is widely adopted inside Alibaba and outside by other companies including</w:t>
      </w:r>
      <w:hyperlink r:id="rId21" w:history="1">
        <w:r>
          <w:rPr>
            <w:rStyle w:val="a9"/>
            <w:rFonts w:ascii="Helvetica" w:hAnsi="Helvetica"/>
            <w:color w:val="1E6BB8"/>
            <w:sz w:val="26"/>
            <w:szCs w:val="26"/>
          </w:rPr>
          <w:t>jingdong</w:t>
        </w:r>
      </w:hyperlink>
      <w:r>
        <w:rPr>
          <w:rFonts w:ascii="Helvetica" w:hAnsi="Helvetica"/>
          <w:color w:val="606C71"/>
          <w:sz w:val="26"/>
          <w:szCs w:val="26"/>
        </w:rPr>
        <w:t>,</w:t>
      </w:r>
      <w:r>
        <w:rPr>
          <w:rStyle w:val="apple-converted-space"/>
          <w:rFonts w:ascii="Helvetica" w:hAnsi="Helvetica"/>
          <w:color w:val="606C71"/>
          <w:sz w:val="26"/>
          <w:szCs w:val="26"/>
        </w:rPr>
        <w:t> </w:t>
      </w:r>
      <w:hyperlink r:id="rId22" w:history="1">
        <w:r>
          <w:rPr>
            <w:rStyle w:val="a9"/>
            <w:rFonts w:ascii="Helvetica" w:hAnsi="Helvetica"/>
            <w:color w:val="1E6BB8"/>
            <w:sz w:val="26"/>
            <w:szCs w:val="26"/>
          </w:rPr>
          <w:t>dangdang</w:t>
        </w:r>
      </w:hyperlink>
      <w:r>
        <w:rPr>
          <w:rFonts w:ascii="Helvetica" w:hAnsi="Helvetica"/>
          <w:color w:val="606C71"/>
          <w:sz w:val="26"/>
          <w:szCs w:val="26"/>
        </w:rPr>
        <w:t>,</w:t>
      </w:r>
      <w:r>
        <w:rPr>
          <w:rStyle w:val="apple-converted-space"/>
          <w:rFonts w:ascii="Helvetica" w:hAnsi="Helvetica"/>
          <w:color w:val="606C71"/>
          <w:sz w:val="26"/>
          <w:szCs w:val="26"/>
        </w:rPr>
        <w:t> </w:t>
      </w:r>
      <w:hyperlink r:id="rId23" w:history="1">
        <w:r>
          <w:rPr>
            <w:rStyle w:val="a9"/>
            <w:rFonts w:ascii="Helvetica" w:hAnsi="Helvetica"/>
            <w:color w:val="1E6BB8"/>
            <w:sz w:val="26"/>
            <w:szCs w:val="26"/>
          </w:rPr>
          <w:t>qunar</w:t>
        </w:r>
      </w:hyperlink>
      <w:r>
        <w:rPr>
          <w:rFonts w:ascii="Helvetica" w:hAnsi="Helvetica"/>
          <w:color w:val="606C71"/>
          <w:sz w:val="26"/>
          <w:szCs w:val="26"/>
        </w:rPr>
        <w:t>,</w:t>
      </w:r>
      <w:r>
        <w:rPr>
          <w:rStyle w:val="apple-converted-space"/>
          <w:rFonts w:ascii="Helvetica" w:hAnsi="Helvetica"/>
          <w:color w:val="606C71"/>
          <w:sz w:val="26"/>
          <w:szCs w:val="26"/>
        </w:rPr>
        <w:t> </w:t>
      </w:r>
      <w:hyperlink r:id="rId24" w:history="1">
        <w:r>
          <w:rPr>
            <w:rStyle w:val="a9"/>
            <w:rFonts w:ascii="Helvetica" w:hAnsi="Helvetica"/>
            <w:color w:val="1E6BB8"/>
            <w:sz w:val="26"/>
            <w:szCs w:val="26"/>
          </w:rPr>
          <w:t>kaola</w:t>
        </w:r>
      </w:hyperlink>
      <w:r>
        <w:rPr>
          <w:rFonts w:ascii="Helvetica" w:hAnsi="Helvetica"/>
          <w:color w:val="606C71"/>
          <w:sz w:val="26"/>
          <w:szCs w:val="26"/>
        </w:rPr>
        <w:t>, and many others.</w:t>
      </w:r>
    </w:p>
    <w:p w:rsidR="00093265" w:rsidRDefault="00093265" w:rsidP="00F2648E">
      <w:pPr>
        <w:pStyle w:val="1"/>
      </w:pPr>
      <w:r>
        <w:rPr>
          <w:rFonts w:hint="eastAsia"/>
        </w:rPr>
        <w:t>Dubbo</w:t>
      </w:r>
      <w:r>
        <w:t>的基础知识</w:t>
      </w:r>
    </w:p>
    <w:p w:rsidR="00093265" w:rsidRDefault="00373F43" w:rsidP="001A2186">
      <w:pPr>
        <w:pStyle w:val="2"/>
        <w:numPr>
          <w:ilvl w:val="0"/>
          <w:numId w:val="10"/>
        </w:numPr>
      </w:pPr>
      <w:r>
        <w:rPr>
          <w:rFonts w:hint="eastAsia"/>
        </w:rPr>
        <w:t>Dubbo</w:t>
      </w:r>
      <w:r>
        <w:rPr>
          <w:rFonts w:hint="eastAsia"/>
        </w:rPr>
        <w:t>涉及</w:t>
      </w:r>
      <w:r>
        <w:t>知识</w:t>
      </w:r>
    </w:p>
    <w:p w:rsidR="001A2186" w:rsidRDefault="00373F43" w:rsidP="001A2186">
      <w:r>
        <w:rPr>
          <w:noProof/>
        </w:rPr>
        <w:drawing>
          <wp:inline distT="0" distB="0" distL="0" distR="0" wp14:anchorId="7B392181" wp14:editId="402D31E3">
            <wp:extent cx="3630304" cy="1600988"/>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4715" cy="1602933"/>
                    </a:xfrm>
                    <a:prstGeom prst="rect">
                      <a:avLst/>
                    </a:prstGeom>
                  </pic:spPr>
                </pic:pic>
              </a:graphicData>
            </a:graphic>
          </wp:inline>
        </w:drawing>
      </w:r>
    </w:p>
    <w:p w:rsidR="00373F43" w:rsidRDefault="00373F43" w:rsidP="001A2186">
      <w:r>
        <w:rPr>
          <w:rFonts w:hint="eastAsia"/>
        </w:rPr>
        <w:t>负载</w:t>
      </w:r>
      <w:r>
        <w:t>均衡大部分使用</w:t>
      </w:r>
      <w:r>
        <w:t>ZooKeeper</w:t>
      </w:r>
      <w:r>
        <w:t>，也可以使用</w:t>
      </w:r>
      <w:r>
        <w:t>redis</w:t>
      </w:r>
      <w:r>
        <w:t>。</w:t>
      </w:r>
    </w:p>
    <w:p w:rsidR="00E97B33" w:rsidRDefault="00E97B33" w:rsidP="00E97B33">
      <w:pPr>
        <w:pStyle w:val="2"/>
      </w:pPr>
      <w:r>
        <w:rPr>
          <w:rFonts w:hint="eastAsia"/>
        </w:rPr>
        <w:t>Dubbo</w:t>
      </w:r>
      <w:r>
        <w:t>的应用场景</w:t>
      </w:r>
    </w:p>
    <w:p w:rsidR="00373F43" w:rsidRDefault="00E97B33" w:rsidP="001A2186">
      <w:r>
        <w:rPr>
          <w:noProof/>
        </w:rPr>
        <w:drawing>
          <wp:inline distT="0" distB="0" distL="0" distR="0" wp14:anchorId="0762543D" wp14:editId="25D369EF">
            <wp:extent cx="4989600" cy="784543"/>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7599" cy="787373"/>
                    </a:xfrm>
                    <a:prstGeom prst="rect">
                      <a:avLst/>
                    </a:prstGeom>
                  </pic:spPr>
                </pic:pic>
              </a:graphicData>
            </a:graphic>
          </wp:inline>
        </w:drawing>
      </w:r>
    </w:p>
    <w:p w:rsidR="00E97B33" w:rsidRDefault="00E97B33" w:rsidP="001A2186">
      <w:r>
        <w:rPr>
          <w:noProof/>
        </w:rPr>
        <w:drawing>
          <wp:inline distT="0" distB="0" distL="0" distR="0" wp14:anchorId="7A53293C" wp14:editId="7972FE92">
            <wp:extent cx="2174400" cy="9790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5219" cy="988395"/>
                    </a:xfrm>
                    <a:prstGeom prst="rect">
                      <a:avLst/>
                    </a:prstGeom>
                  </pic:spPr>
                </pic:pic>
              </a:graphicData>
            </a:graphic>
          </wp:inline>
        </w:drawing>
      </w:r>
    </w:p>
    <w:p w:rsidR="00E97B33" w:rsidRDefault="00E97B33" w:rsidP="00E97B33">
      <w:pPr>
        <w:pStyle w:val="2"/>
      </w:pPr>
      <w:r>
        <w:rPr>
          <w:rFonts w:hint="eastAsia"/>
        </w:rPr>
        <w:t>Dubbo</w:t>
      </w:r>
      <w:r>
        <w:t>的服务治理</w:t>
      </w:r>
    </w:p>
    <w:p w:rsidR="00E97B33" w:rsidRPr="00E97B33" w:rsidRDefault="00E97B33" w:rsidP="00E97B33">
      <w:r>
        <w:rPr>
          <w:noProof/>
        </w:rPr>
        <w:lastRenderedPageBreak/>
        <w:drawing>
          <wp:inline distT="0" distB="0" distL="0" distR="0" wp14:anchorId="6BDD2D5E" wp14:editId="21941B7F">
            <wp:extent cx="4788000" cy="3616076"/>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8769" cy="3616657"/>
                    </a:xfrm>
                    <a:prstGeom prst="rect">
                      <a:avLst/>
                    </a:prstGeom>
                  </pic:spPr>
                </pic:pic>
              </a:graphicData>
            </a:graphic>
          </wp:inline>
        </w:drawing>
      </w:r>
    </w:p>
    <w:p w:rsidR="00E97B33" w:rsidRPr="00E97B33" w:rsidRDefault="00E97B33" w:rsidP="00E97B33">
      <w:r>
        <w:rPr>
          <w:noProof/>
        </w:rPr>
        <w:drawing>
          <wp:inline distT="0" distB="0" distL="0" distR="0" wp14:anchorId="199C567F" wp14:editId="37B732BA">
            <wp:extent cx="3758400" cy="2130333"/>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605" cy="2134417"/>
                    </a:xfrm>
                    <a:prstGeom prst="rect">
                      <a:avLst/>
                    </a:prstGeom>
                  </pic:spPr>
                </pic:pic>
              </a:graphicData>
            </a:graphic>
          </wp:inline>
        </w:drawing>
      </w:r>
    </w:p>
    <w:p w:rsidR="006A33C6" w:rsidRDefault="006A33C6" w:rsidP="006A33C6">
      <w:pPr>
        <w:pStyle w:val="1"/>
      </w:pPr>
      <w:r>
        <w:rPr>
          <w:rFonts w:hint="eastAsia"/>
        </w:rPr>
        <w:t>Dubbo-</w:t>
      </w:r>
      <w:r w:rsidRPr="002C6519">
        <w:t>Architecture</w:t>
      </w:r>
      <w:r>
        <w:rPr>
          <w:rFonts w:hint="eastAsia"/>
        </w:rPr>
        <w:t>：</w:t>
      </w:r>
      <w:r>
        <w:rPr>
          <w:rFonts w:hint="eastAsia"/>
        </w:rPr>
        <w:t>Dubbo</w:t>
      </w:r>
      <w:r>
        <w:rPr>
          <w:rFonts w:hint="eastAsia"/>
        </w:rPr>
        <w:t>架构</w:t>
      </w:r>
      <w:r>
        <w:rPr>
          <w:rFonts w:hint="eastAsia"/>
        </w:rPr>
        <w:t>原理</w:t>
      </w:r>
    </w:p>
    <w:p w:rsidR="00D64298" w:rsidRPr="00D64298" w:rsidRDefault="008D0003" w:rsidP="008D0003">
      <w:pPr>
        <w:pStyle w:val="2"/>
        <w:numPr>
          <w:ilvl w:val="0"/>
          <w:numId w:val="6"/>
        </w:numPr>
      </w:pPr>
      <w:r>
        <w:rPr>
          <w:rFonts w:hint="eastAsia"/>
        </w:rPr>
        <w:t>Dubb</w:t>
      </w:r>
      <w:r>
        <w:t>o</w:t>
      </w:r>
      <w:r w:rsidR="00036104">
        <w:rPr>
          <w:rFonts w:hint="eastAsia"/>
        </w:rPr>
        <w:t xml:space="preserve"> </w:t>
      </w:r>
      <w:r w:rsidR="00036104">
        <w:t xml:space="preserve">Architecture </w:t>
      </w:r>
      <w:r w:rsidR="00036104">
        <w:rPr>
          <w:rFonts w:hint="eastAsia"/>
        </w:rPr>
        <w:t>：</w:t>
      </w:r>
      <w:r w:rsidR="00036104">
        <w:t>Dubbo</w:t>
      </w:r>
      <w:r w:rsidR="00036104">
        <w:t>框架</w:t>
      </w:r>
    </w:p>
    <w:p w:rsidR="00F2648E" w:rsidRPr="00F2648E" w:rsidRDefault="006B2520" w:rsidP="00F2648E">
      <w:r>
        <w:rPr>
          <w:noProof/>
        </w:rPr>
        <w:drawing>
          <wp:inline distT="0" distB="0" distL="0" distR="0" wp14:anchorId="3E2F7842" wp14:editId="37FD585F">
            <wp:extent cx="3739487" cy="2243872"/>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6833" cy="2248280"/>
                    </a:xfrm>
                    <a:prstGeom prst="rect">
                      <a:avLst/>
                    </a:prstGeom>
                  </pic:spPr>
                </pic:pic>
              </a:graphicData>
            </a:graphic>
          </wp:inline>
        </w:drawing>
      </w:r>
    </w:p>
    <w:p w:rsidR="00AB612C" w:rsidRDefault="00574A87" w:rsidP="008D0003">
      <w:pPr>
        <w:pStyle w:val="2"/>
      </w:pPr>
      <w:r>
        <w:rPr>
          <w:rFonts w:hint="eastAsia"/>
        </w:rPr>
        <w:lastRenderedPageBreak/>
        <w:t>Dubbo</w:t>
      </w:r>
      <w:r w:rsidR="008D0003">
        <w:rPr>
          <w:rFonts w:hint="eastAsia"/>
        </w:rPr>
        <w:t>节点</w:t>
      </w:r>
      <w:r>
        <w:t>角色</w:t>
      </w:r>
      <w:r>
        <w:rPr>
          <w:rFonts w:hint="eastAsia"/>
        </w:rPr>
        <w:t>介绍</w:t>
      </w:r>
    </w:p>
    <w:p w:rsidR="00A4321E" w:rsidRDefault="00A4321E" w:rsidP="00A4321E">
      <w:pPr>
        <w:ind w:left="420"/>
      </w:pPr>
      <w:r w:rsidRPr="00BF298D">
        <w:rPr>
          <w:rFonts w:hint="eastAsia"/>
          <w:b/>
          <w:color w:val="FF0000"/>
        </w:rPr>
        <w:t>Dubbo</w:t>
      </w:r>
      <w:r>
        <w:t>主要有</w:t>
      </w:r>
      <w:r w:rsidRPr="0029606D">
        <w:rPr>
          <w:rFonts w:hint="eastAsia"/>
          <w:b/>
        </w:rPr>
        <w:t>4</w:t>
      </w:r>
      <w:r w:rsidRPr="0029606D">
        <w:rPr>
          <w:rFonts w:hint="eastAsia"/>
          <w:b/>
        </w:rPr>
        <w:t>个</w:t>
      </w:r>
      <w:r w:rsidRPr="0029606D">
        <w:rPr>
          <w:b/>
        </w:rPr>
        <w:t>节点角色</w:t>
      </w:r>
      <w:r>
        <w:t>：</w:t>
      </w:r>
      <w:r w:rsidR="00574A87">
        <w:rPr>
          <w:rFonts w:hint="eastAsia"/>
        </w:rPr>
        <w:t>（详细</w:t>
      </w:r>
      <w:r w:rsidR="00574A87">
        <w:rPr>
          <w:rFonts w:hint="eastAsia"/>
        </w:rPr>
        <w:t>5</w:t>
      </w:r>
      <w:r w:rsidR="00574A87">
        <w:rPr>
          <w:rFonts w:hint="eastAsia"/>
        </w:rPr>
        <w:t>个）</w:t>
      </w:r>
    </w:p>
    <w:p w:rsidR="0028315D" w:rsidRDefault="0028315D" w:rsidP="00BF298D">
      <w:pPr>
        <w:ind w:left="420" w:firstLine="420"/>
      </w:pPr>
      <w:r w:rsidRPr="0029606D">
        <w:rPr>
          <w:rFonts w:hint="eastAsia"/>
          <w:b/>
          <w:color w:val="FF0000"/>
        </w:rPr>
        <w:t>Provider</w:t>
      </w:r>
      <w:r w:rsidRPr="0029606D">
        <w:rPr>
          <w:b/>
          <w:color w:val="FF0000"/>
        </w:rPr>
        <w:t>提供方、</w:t>
      </w:r>
      <w:r w:rsidRPr="0029606D">
        <w:rPr>
          <w:b/>
          <w:color w:val="FF0000"/>
        </w:rPr>
        <w:t>Registry</w:t>
      </w:r>
      <w:r w:rsidRPr="0029606D">
        <w:rPr>
          <w:b/>
          <w:color w:val="FF0000"/>
        </w:rPr>
        <w:t>注册中心、</w:t>
      </w:r>
      <w:r w:rsidRPr="0029606D">
        <w:rPr>
          <w:b/>
          <w:color w:val="FF0000"/>
        </w:rPr>
        <w:t>Consumer</w:t>
      </w:r>
      <w:r w:rsidRPr="0029606D">
        <w:rPr>
          <w:b/>
          <w:color w:val="FF0000"/>
        </w:rPr>
        <w:t>消费方</w:t>
      </w:r>
      <w:r w:rsidRPr="0029606D">
        <w:rPr>
          <w:rFonts w:hint="eastAsia"/>
          <w:b/>
          <w:color w:val="FF0000"/>
        </w:rPr>
        <w:t>、</w:t>
      </w:r>
      <w:r w:rsidRPr="0029606D">
        <w:rPr>
          <w:b/>
          <w:color w:val="FF0000"/>
        </w:rPr>
        <w:t>Monitor</w:t>
      </w:r>
      <w:r w:rsidRPr="0029606D">
        <w:rPr>
          <w:rFonts w:hint="eastAsia"/>
          <w:b/>
          <w:color w:val="FF0000"/>
        </w:rPr>
        <w:t>监控</w:t>
      </w:r>
      <w:r w:rsidRPr="0029606D">
        <w:rPr>
          <w:b/>
          <w:color w:val="FF0000"/>
        </w:rPr>
        <w:t>中心</w:t>
      </w:r>
      <w:r w:rsidR="00A1150D">
        <w:rPr>
          <w:rFonts w:hint="eastAsia"/>
          <w:b/>
          <w:color w:val="FF0000"/>
        </w:rPr>
        <w:t>、（</w:t>
      </w:r>
      <w:r w:rsidR="00A1150D">
        <w:rPr>
          <w:rFonts w:hint="eastAsia"/>
          <w:b/>
          <w:color w:val="FF0000"/>
        </w:rPr>
        <w:t>Container</w:t>
      </w:r>
      <w:r w:rsidR="000A4166">
        <w:rPr>
          <w:rFonts w:hint="eastAsia"/>
          <w:b/>
          <w:color w:val="FF0000"/>
        </w:rPr>
        <w:t>容器</w:t>
      </w:r>
      <w:r w:rsidR="00A1150D">
        <w:rPr>
          <w:rFonts w:hint="eastAsia"/>
          <w:b/>
          <w:color w:val="FF0000"/>
        </w:rPr>
        <w:t>）</w:t>
      </w:r>
      <w:r>
        <w:t>。</w:t>
      </w:r>
    </w:p>
    <w:p w:rsidR="00037616" w:rsidRDefault="00E944F2" w:rsidP="00037616">
      <w:pPr>
        <w:pStyle w:val="3"/>
        <w:numPr>
          <w:ilvl w:val="0"/>
          <w:numId w:val="13"/>
        </w:numPr>
        <w:ind w:leftChars="0" w:right="210"/>
      </w:pPr>
      <w:r w:rsidRPr="00E944F2">
        <w:t xml:space="preserve">Provider – </w:t>
      </w:r>
      <w:r w:rsidR="00037616" w:rsidRPr="00037616">
        <w:rPr>
          <w:rFonts w:hint="eastAsia"/>
        </w:rPr>
        <w:t>服务提供方</w:t>
      </w:r>
    </w:p>
    <w:p w:rsidR="007665AA" w:rsidRDefault="008E2004" w:rsidP="00037616">
      <w:pPr>
        <w:ind w:left="100" w:firstLine="420"/>
      </w:pPr>
      <w:r>
        <w:rPr>
          <w:rFonts w:hint="eastAsia"/>
        </w:rPr>
        <w:t>--</w:t>
      </w:r>
      <w:r w:rsidR="00E944F2" w:rsidRPr="00E944F2">
        <w:t>where service is exposed; a provider will register its service to registry</w:t>
      </w:r>
      <w:r w:rsidR="00477E97">
        <w:rPr>
          <w:rFonts w:hint="eastAsia"/>
        </w:rPr>
        <w:t>.</w:t>
      </w:r>
    </w:p>
    <w:p w:rsidR="00DE61DD" w:rsidRDefault="00174BE6" w:rsidP="00037616">
      <w:pPr>
        <w:ind w:left="100" w:firstLine="420"/>
      </w:pPr>
      <w:r>
        <w:rPr>
          <w:rFonts w:hint="eastAsia"/>
        </w:rPr>
        <w:t>暴露服务，向注册中心注册服务。</w:t>
      </w:r>
    </w:p>
    <w:p w:rsidR="00FD35D3" w:rsidRDefault="00FD35D3" w:rsidP="00037616">
      <w:pPr>
        <w:ind w:left="100" w:firstLine="420"/>
        <w:rPr>
          <w:rFonts w:hint="eastAsia"/>
        </w:rPr>
      </w:pPr>
      <w:r w:rsidRPr="00FD35D3">
        <w:rPr>
          <w:b/>
          <w:color w:val="FF0000"/>
        </w:rPr>
        <w:t>Container</w:t>
      </w:r>
      <w:r w:rsidRPr="00FD35D3">
        <w:rPr>
          <w:color w:val="FF0000"/>
        </w:rPr>
        <w:t xml:space="preserve"> </w:t>
      </w:r>
      <w:r w:rsidRPr="00FD35D3">
        <w:t>– where the service is initiated, loaded and run</w:t>
      </w:r>
      <w:r>
        <w:rPr>
          <w:rFonts w:hint="eastAsia"/>
        </w:rPr>
        <w:t>.</w:t>
      </w:r>
    </w:p>
    <w:p w:rsidR="00FD35D3" w:rsidRPr="00E1228C" w:rsidRDefault="00FD35D3" w:rsidP="00037616">
      <w:pPr>
        <w:ind w:left="100" w:firstLine="420"/>
        <w:rPr>
          <w:rFonts w:hint="eastAsia"/>
          <w:color w:val="000000" w:themeColor="text1"/>
        </w:rPr>
      </w:pPr>
      <w:r>
        <w:rPr>
          <w:b/>
          <w:color w:val="FF0000"/>
        </w:rPr>
        <w:tab/>
      </w:r>
      <w:r w:rsidR="00A01D7E">
        <w:rPr>
          <w:rFonts w:hint="eastAsia"/>
          <w:b/>
          <w:color w:val="FF0000"/>
        </w:rPr>
        <w:t>容器</w:t>
      </w:r>
      <w:r w:rsidR="00A01D7E">
        <w:rPr>
          <w:rFonts w:hint="eastAsia"/>
          <w:b/>
          <w:color w:val="FF0000"/>
        </w:rPr>
        <w:t>-</w:t>
      </w:r>
      <w:r w:rsidRPr="00E1228C">
        <w:rPr>
          <w:rFonts w:hint="eastAsia"/>
          <w:b/>
          <w:color w:val="000000" w:themeColor="text1"/>
        </w:rPr>
        <w:t>服务初始化、加载、运行。</w:t>
      </w:r>
    </w:p>
    <w:p w:rsidR="00822445" w:rsidRDefault="00822445" w:rsidP="00822445">
      <w:pPr>
        <w:pStyle w:val="3"/>
        <w:ind w:left="630" w:right="210"/>
      </w:pPr>
      <w:r w:rsidRPr="00822445">
        <w:t xml:space="preserve">Consumer </w:t>
      </w:r>
      <w:r w:rsidR="006A2035">
        <w:rPr>
          <w:rFonts w:hint="eastAsia"/>
        </w:rPr>
        <w:t>：</w:t>
      </w:r>
      <w:r w:rsidR="00C41E97">
        <w:rPr>
          <w:rFonts w:hint="eastAsia"/>
        </w:rPr>
        <w:t>消费者</w:t>
      </w:r>
    </w:p>
    <w:p w:rsidR="00174BE6" w:rsidRDefault="00822445" w:rsidP="00822445">
      <w:pPr>
        <w:ind w:left="210" w:firstLine="420"/>
      </w:pPr>
      <w:r w:rsidRPr="00822445">
        <w:t>– who invokes remote services; a consumer will subscribe to the service needed in the registry</w:t>
      </w:r>
      <w:r w:rsidR="00C41E97">
        <w:rPr>
          <w:rFonts w:hint="eastAsia"/>
        </w:rPr>
        <w:t xml:space="preserve">. </w:t>
      </w:r>
      <w:r w:rsidR="00C41E97">
        <w:t xml:space="preserve"> </w:t>
      </w:r>
      <w:r w:rsidR="00C41E97">
        <w:rPr>
          <w:rFonts w:hint="eastAsia"/>
        </w:rPr>
        <w:t>调用远程服务。</w:t>
      </w:r>
    </w:p>
    <w:p w:rsidR="00C41E97" w:rsidRDefault="00C41E97" w:rsidP="00C41E97">
      <w:pPr>
        <w:pStyle w:val="3"/>
        <w:ind w:left="630" w:right="210"/>
      </w:pPr>
      <w:r w:rsidRPr="00C41E97">
        <w:t>Registry – where service will be registered and discovered</w:t>
      </w:r>
      <w:r>
        <w:t>.</w:t>
      </w:r>
    </w:p>
    <w:p w:rsidR="00C41E97" w:rsidRDefault="00C41E97" w:rsidP="00C41E97">
      <w:pPr>
        <w:ind w:left="1260"/>
      </w:pPr>
      <w:r>
        <w:rPr>
          <w:rFonts w:hint="eastAsia"/>
        </w:rPr>
        <w:t>注册中心：服务注册与服务被发现</w:t>
      </w:r>
    </w:p>
    <w:p w:rsidR="00C41E97" w:rsidRDefault="00C41E97" w:rsidP="00C41E97">
      <w:pPr>
        <w:pStyle w:val="3"/>
        <w:ind w:left="630" w:right="210"/>
      </w:pPr>
      <w:r w:rsidRPr="00C41E97">
        <w:t xml:space="preserve">Monitor </w:t>
      </w:r>
      <w:r w:rsidR="00F569D6">
        <w:t>–</w:t>
      </w:r>
      <w:r w:rsidR="00F569D6">
        <w:rPr>
          <w:rFonts w:hint="eastAsia"/>
        </w:rPr>
        <w:t>监控中心</w:t>
      </w:r>
    </w:p>
    <w:p w:rsidR="00C41E97" w:rsidRDefault="00C41E97" w:rsidP="00C41E97">
      <w:pPr>
        <w:ind w:left="210" w:firstLine="420"/>
      </w:pPr>
      <w:r w:rsidRPr="00C41E97">
        <w:t xml:space="preserve">– </w:t>
      </w:r>
      <w:r w:rsidRPr="00B26044">
        <w:rPr>
          <w:b/>
          <w:color w:val="FF0000"/>
        </w:rPr>
        <w:t>record statistics for services</w:t>
      </w:r>
      <w:r w:rsidRPr="00C41E97">
        <w:t xml:space="preserve">, for example, </w:t>
      </w:r>
      <w:r w:rsidRPr="00B26044">
        <w:rPr>
          <w:b/>
        </w:rPr>
        <w:t>frequency of service invocation</w:t>
      </w:r>
      <w:r w:rsidRPr="00C41E97">
        <w:t xml:space="preserve"> in a given time interval</w:t>
      </w:r>
      <w:r w:rsidR="002552C8">
        <w:t>.</w:t>
      </w:r>
    </w:p>
    <w:p w:rsidR="008D0003" w:rsidRDefault="0087577E" w:rsidP="00041336">
      <w:pPr>
        <w:ind w:left="210" w:firstLine="420"/>
      </w:pPr>
      <w:r>
        <w:rPr>
          <w:rFonts w:hint="eastAsia"/>
        </w:rPr>
        <w:t>统计服务调用次数和调用时间等。</w:t>
      </w:r>
    </w:p>
    <w:p w:rsidR="00BE58C5" w:rsidRDefault="000B54B6" w:rsidP="009719B1">
      <w:pPr>
        <w:pStyle w:val="2"/>
      </w:pPr>
      <w:r>
        <w:rPr>
          <w:rFonts w:hint="eastAsia"/>
        </w:rPr>
        <w:t>特别</w:t>
      </w:r>
      <w:r w:rsidR="00BE58C5">
        <w:rPr>
          <w:rFonts w:hint="eastAsia"/>
        </w:rPr>
        <w:t>说明</w:t>
      </w:r>
    </w:p>
    <w:p w:rsidR="00BE58C5" w:rsidRDefault="00BE58C5" w:rsidP="00941A44">
      <w:pPr>
        <w:ind w:firstLine="420"/>
      </w:pPr>
      <w:r w:rsidRPr="00BE58C5">
        <w:t xml:space="preserve">Connections between a provider, a consumer and a registry are </w:t>
      </w:r>
      <w:r w:rsidRPr="000B54B6">
        <w:rPr>
          <w:b/>
        </w:rPr>
        <w:t>persistent,</w:t>
      </w:r>
      <w:r w:rsidRPr="00BE58C5">
        <w:t xml:space="preserve"> </w:t>
      </w:r>
      <w:r w:rsidRPr="00C2173C">
        <w:rPr>
          <w:b/>
        </w:rPr>
        <w:t>so whenever a service provider is down, the registry can detect the failure and notify the consumers.</w:t>
      </w:r>
      <w:r w:rsidRPr="00BE58C5">
        <w:t xml:space="preserve">  </w:t>
      </w:r>
    </w:p>
    <w:p w:rsidR="00BE58C5" w:rsidRDefault="00BE58C5" w:rsidP="00941A44">
      <w:pPr>
        <w:ind w:firstLine="420"/>
      </w:pPr>
      <w:r w:rsidRPr="000A63F2">
        <w:rPr>
          <w:b/>
        </w:rPr>
        <w:t>The registry and monitor are optional.</w:t>
      </w:r>
      <w:r w:rsidRPr="00BE58C5">
        <w:t xml:space="preserve"> Consumers could connect directly to service providers, but the stability of the whole system would be affected.</w:t>
      </w:r>
    </w:p>
    <w:p w:rsidR="000A63F2" w:rsidRPr="00BE58C5" w:rsidRDefault="000A63F2" w:rsidP="00941A44">
      <w:pPr>
        <w:ind w:firstLine="420"/>
        <w:rPr>
          <w:rFonts w:hint="eastAsia"/>
        </w:rPr>
      </w:pPr>
      <w:r>
        <w:rPr>
          <w:rFonts w:hint="eastAsia"/>
        </w:rPr>
        <w:t>消费者可以直接连接服务提供方，但是整个系统的稳定性将受到影响。</w:t>
      </w:r>
    </w:p>
    <w:p w:rsidR="009719B1" w:rsidRDefault="009719B1" w:rsidP="009719B1">
      <w:pPr>
        <w:pStyle w:val="2"/>
      </w:pPr>
      <w:r>
        <w:rPr>
          <w:rFonts w:hint="eastAsia"/>
        </w:rPr>
        <w:t>Dubbo</w:t>
      </w:r>
      <w:r>
        <w:t>的</w:t>
      </w:r>
      <w:r>
        <w:t>RPC</w:t>
      </w:r>
      <w:r>
        <w:t>远程调用</w:t>
      </w:r>
    </w:p>
    <w:p w:rsidR="009719B1" w:rsidRDefault="009719B1" w:rsidP="00000C89">
      <w:pPr>
        <w:ind w:left="420" w:firstLineChars="200" w:firstLine="420"/>
      </w:pPr>
      <w:r>
        <w:rPr>
          <w:noProof/>
        </w:rPr>
        <w:drawing>
          <wp:inline distT="0" distB="0" distL="0" distR="0" wp14:anchorId="6339D314" wp14:editId="12CCB888">
            <wp:extent cx="2750024" cy="1744696"/>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66" cy="1752717"/>
                    </a:xfrm>
                    <a:prstGeom prst="rect">
                      <a:avLst/>
                    </a:prstGeom>
                  </pic:spPr>
                </pic:pic>
              </a:graphicData>
            </a:graphic>
          </wp:inline>
        </w:drawing>
      </w:r>
    </w:p>
    <w:p w:rsidR="004273A3" w:rsidRDefault="004273A3" w:rsidP="004273A3">
      <w:pPr>
        <w:pStyle w:val="2"/>
      </w:pPr>
      <w:r>
        <w:rPr>
          <w:rFonts w:hint="eastAsia"/>
        </w:rPr>
        <w:t>Dubbo</w:t>
      </w:r>
      <w:r>
        <w:t>的服务注册</w:t>
      </w:r>
    </w:p>
    <w:p w:rsidR="004273A3" w:rsidRDefault="004273A3" w:rsidP="0037089D">
      <w:pPr>
        <w:ind w:left="420" w:firstLine="420"/>
      </w:pPr>
      <w:r>
        <w:rPr>
          <w:noProof/>
        </w:rPr>
        <w:drawing>
          <wp:inline distT="0" distB="0" distL="0" distR="0" wp14:anchorId="6E22D5C9" wp14:editId="3CF7DF14">
            <wp:extent cx="2797791" cy="1788957"/>
            <wp:effectExtent l="0" t="0" r="317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285" cy="1798225"/>
                    </a:xfrm>
                    <a:prstGeom prst="rect">
                      <a:avLst/>
                    </a:prstGeom>
                  </pic:spPr>
                </pic:pic>
              </a:graphicData>
            </a:graphic>
          </wp:inline>
        </w:drawing>
      </w:r>
    </w:p>
    <w:p w:rsidR="000E6D92" w:rsidRDefault="000E6D92" w:rsidP="000E6D92">
      <w:pPr>
        <w:pStyle w:val="2"/>
      </w:pPr>
      <w:r>
        <w:rPr>
          <w:rFonts w:hint="eastAsia"/>
        </w:rPr>
        <w:lastRenderedPageBreak/>
        <w:t>Dubbo</w:t>
      </w:r>
      <w:r>
        <w:t>的服务调用</w:t>
      </w:r>
    </w:p>
    <w:p w:rsidR="000E6D92" w:rsidRPr="000E6D92" w:rsidRDefault="000E6D92" w:rsidP="0003564D">
      <w:pPr>
        <w:ind w:firstLine="420"/>
      </w:pPr>
      <w:r>
        <w:rPr>
          <w:noProof/>
        </w:rPr>
        <w:drawing>
          <wp:inline distT="0" distB="0" distL="0" distR="0" wp14:anchorId="05FB6D58" wp14:editId="2086A283">
            <wp:extent cx="3773606" cy="2113964"/>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1515" cy="2123997"/>
                    </a:xfrm>
                    <a:prstGeom prst="rect">
                      <a:avLst/>
                    </a:prstGeom>
                  </pic:spPr>
                </pic:pic>
              </a:graphicData>
            </a:graphic>
          </wp:inline>
        </w:drawing>
      </w:r>
    </w:p>
    <w:p w:rsidR="000A5F01" w:rsidRDefault="000A5F01" w:rsidP="00D75228">
      <w:pPr>
        <w:pStyle w:val="1"/>
      </w:pPr>
      <w:r>
        <w:rPr>
          <w:rFonts w:hint="eastAsia"/>
        </w:rPr>
        <w:t>Dubbo</w:t>
      </w:r>
      <w:r>
        <w:t>的模块讲解</w:t>
      </w:r>
    </w:p>
    <w:p w:rsidR="000A5F01" w:rsidRDefault="000A5F01" w:rsidP="00AA5491">
      <w:pPr>
        <w:ind w:firstLine="420"/>
      </w:pPr>
      <w:r>
        <w:rPr>
          <w:noProof/>
        </w:rPr>
        <w:drawing>
          <wp:inline distT="0" distB="0" distL="0" distR="0" wp14:anchorId="57B9FB1C" wp14:editId="5353F6B7">
            <wp:extent cx="3521122" cy="190723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965" cy="1911487"/>
                    </a:xfrm>
                    <a:prstGeom prst="rect">
                      <a:avLst/>
                    </a:prstGeom>
                  </pic:spPr>
                </pic:pic>
              </a:graphicData>
            </a:graphic>
          </wp:inline>
        </w:drawing>
      </w:r>
    </w:p>
    <w:p w:rsidR="0000295D" w:rsidRDefault="00B66614" w:rsidP="0000295D">
      <w:pPr>
        <w:pStyle w:val="2"/>
        <w:numPr>
          <w:ilvl w:val="0"/>
          <w:numId w:val="11"/>
        </w:numPr>
      </w:pPr>
      <w:r>
        <w:rPr>
          <w:rFonts w:hint="eastAsia"/>
        </w:rPr>
        <w:t>Confi</w:t>
      </w:r>
      <w:r>
        <w:t>g</w:t>
      </w:r>
      <w:r>
        <w:rPr>
          <w:rFonts w:hint="eastAsia"/>
        </w:rPr>
        <w:t>配置</w:t>
      </w:r>
      <w:r>
        <w:t>层</w:t>
      </w:r>
    </w:p>
    <w:p w:rsidR="0000295D" w:rsidRDefault="0000295D" w:rsidP="0000295D">
      <w:r>
        <w:rPr>
          <w:noProof/>
        </w:rPr>
        <w:drawing>
          <wp:inline distT="0" distB="0" distL="0" distR="0" wp14:anchorId="373D6687" wp14:editId="3122F390">
            <wp:extent cx="4190400" cy="1822264"/>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1031" cy="1826887"/>
                    </a:xfrm>
                    <a:prstGeom prst="rect">
                      <a:avLst/>
                    </a:prstGeom>
                  </pic:spPr>
                </pic:pic>
              </a:graphicData>
            </a:graphic>
          </wp:inline>
        </w:drawing>
      </w:r>
    </w:p>
    <w:p w:rsidR="00B77377" w:rsidRDefault="009A0582" w:rsidP="009A0582">
      <w:pPr>
        <w:pStyle w:val="2"/>
      </w:pPr>
      <w:r>
        <w:rPr>
          <w:rFonts w:hint="eastAsia"/>
        </w:rPr>
        <w:t>Proxy</w:t>
      </w:r>
      <w:r>
        <w:t>服务代理层</w:t>
      </w:r>
    </w:p>
    <w:p w:rsidR="009A0582" w:rsidRDefault="009A0582" w:rsidP="009A0582">
      <w:r>
        <w:rPr>
          <w:noProof/>
        </w:rPr>
        <w:lastRenderedPageBreak/>
        <w:drawing>
          <wp:inline distT="0" distB="0" distL="0" distR="0" wp14:anchorId="2AC71588" wp14:editId="0B93A54C">
            <wp:extent cx="4363200" cy="1855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7076" cy="1857559"/>
                    </a:xfrm>
                    <a:prstGeom prst="rect">
                      <a:avLst/>
                    </a:prstGeom>
                  </pic:spPr>
                </pic:pic>
              </a:graphicData>
            </a:graphic>
          </wp:inline>
        </w:drawing>
      </w:r>
    </w:p>
    <w:p w:rsidR="00872CB7" w:rsidRDefault="00872CB7" w:rsidP="00872CB7">
      <w:pPr>
        <w:pStyle w:val="2"/>
      </w:pPr>
      <w:r>
        <w:rPr>
          <w:rFonts w:hint="eastAsia"/>
        </w:rPr>
        <w:t>Registry</w:t>
      </w:r>
      <w:r>
        <w:rPr>
          <w:rFonts w:hint="eastAsia"/>
        </w:rPr>
        <w:t>注册</w:t>
      </w:r>
      <w:r>
        <w:t>中心</w:t>
      </w:r>
      <w:r>
        <w:rPr>
          <w:rFonts w:hint="eastAsia"/>
        </w:rPr>
        <w:t>层</w:t>
      </w:r>
    </w:p>
    <w:p w:rsidR="00872CB7" w:rsidRDefault="00872CB7" w:rsidP="00872CB7">
      <w:r>
        <w:rPr>
          <w:noProof/>
        </w:rPr>
        <w:drawing>
          <wp:inline distT="0" distB="0" distL="0" distR="0" wp14:anchorId="3CFCE270" wp14:editId="24BEDBB7">
            <wp:extent cx="4341600" cy="1981580"/>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8919" cy="1984921"/>
                    </a:xfrm>
                    <a:prstGeom prst="rect">
                      <a:avLst/>
                    </a:prstGeom>
                  </pic:spPr>
                </pic:pic>
              </a:graphicData>
            </a:graphic>
          </wp:inline>
        </w:drawing>
      </w:r>
    </w:p>
    <w:p w:rsidR="00872CB7" w:rsidRDefault="00FE311D" w:rsidP="00FE311D">
      <w:pPr>
        <w:pStyle w:val="2"/>
      </w:pPr>
      <w:r>
        <w:rPr>
          <w:rFonts w:hint="eastAsia"/>
        </w:rPr>
        <w:t>Cluster</w:t>
      </w:r>
      <w:r>
        <w:t>路由层</w:t>
      </w:r>
    </w:p>
    <w:p w:rsidR="00FE311D" w:rsidRDefault="00FE311D" w:rsidP="00FE311D">
      <w:r>
        <w:rPr>
          <w:noProof/>
        </w:rPr>
        <w:drawing>
          <wp:inline distT="0" distB="0" distL="0" distR="0" wp14:anchorId="19BACD96" wp14:editId="1F522E3A">
            <wp:extent cx="3700800" cy="233293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346" cy="2340848"/>
                    </a:xfrm>
                    <a:prstGeom prst="rect">
                      <a:avLst/>
                    </a:prstGeom>
                  </pic:spPr>
                </pic:pic>
              </a:graphicData>
            </a:graphic>
          </wp:inline>
        </w:drawing>
      </w:r>
    </w:p>
    <w:p w:rsidR="00FE311D" w:rsidRDefault="004E617A" w:rsidP="00FE311D">
      <w:pPr>
        <w:pStyle w:val="2"/>
      </w:pPr>
      <w:r>
        <w:rPr>
          <w:rFonts w:hint="eastAsia"/>
        </w:rPr>
        <w:t>Monitor</w:t>
      </w:r>
      <w:r>
        <w:rPr>
          <w:rFonts w:hint="eastAsia"/>
        </w:rPr>
        <w:t>监控层</w:t>
      </w:r>
    </w:p>
    <w:p w:rsidR="004E617A" w:rsidRPr="004E617A" w:rsidRDefault="004E617A" w:rsidP="004E617A">
      <w:r>
        <w:rPr>
          <w:noProof/>
        </w:rPr>
        <w:drawing>
          <wp:inline distT="0" distB="0" distL="0" distR="0" wp14:anchorId="71177DDA" wp14:editId="6DB0199C">
            <wp:extent cx="3357349" cy="1669782"/>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043" cy="1677587"/>
                    </a:xfrm>
                    <a:prstGeom prst="rect">
                      <a:avLst/>
                    </a:prstGeom>
                  </pic:spPr>
                </pic:pic>
              </a:graphicData>
            </a:graphic>
          </wp:inline>
        </w:drawing>
      </w:r>
    </w:p>
    <w:p w:rsidR="008D3E8E" w:rsidRDefault="00487F50" w:rsidP="008C76A6">
      <w:pPr>
        <w:pStyle w:val="2"/>
      </w:pPr>
      <w:r>
        <w:rPr>
          <w:rFonts w:hint="eastAsia"/>
        </w:rPr>
        <w:lastRenderedPageBreak/>
        <w:t>Protocol</w:t>
      </w:r>
      <w:r>
        <w:rPr>
          <w:rFonts w:hint="eastAsia"/>
        </w:rPr>
        <w:t>远程调用层</w:t>
      </w:r>
    </w:p>
    <w:p w:rsidR="00B737FD" w:rsidRDefault="00B737FD" w:rsidP="00B737FD">
      <w:r>
        <w:rPr>
          <w:noProof/>
        </w:rPr>
        <w:drawing>
          <wp:inline distT="0" distB="0" distL="0" distR="0" wp14:anchorId="07B42663" wp14:editId="703D4907">
            <wp:extent cx="3787254" cy="1993484"/>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6116" cy="1998149"/>
                    </a:xfrm>
                    <a:prstGeom prst="rect">
                      <a:avLst/>
                    </a:prstGeom>
                  </pic:spPr>
                </pic:pic>
              </a:graphicData>
            </a:graphic>
          </wp:inline>
        </w:drawing>
      </w:r>
    </w:p>
    <w:p w:rsidR="00B737FD" w:rsidRDefault="00B737FD" w:rsidP="00B737FD">
      <w:pPr>
        <w:pStyle w:val="2"/>
      </w:pPr>
      <w:r>
        <w:rPr>
          <w:rFonts w:hint="eastAsia"/>
        </w:rPr>
        <w:t>Exchange</w:t>
      </w:r>
      <w:r>
        <w:t>信息交换层</w:t>
      </w:r>
    </w:p>
    <w:p w:rsidR="00B737FD" w:rsidRDefault="00B737FD" w:rsidP="00B737FD">
      <w:r>
        <w:rPr>
          <w:noProof/>
        </w:rPr>
        <w:drawing>
          <wp:inline distT="0" distB="0" distL="0" distR="0" wp14:anchorId="46A88610" wp14:editId="0AB5FB84">
            <wp:extent cx="2449773" cy="1641343"/>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2183" cy="1649658"/>
                    </a:xfrm>
                    <a:prstGeom prst="rect">
                      <a:avLst/>
                    </a:prstGeom>
                  </pic:spPr>
                </pic:pic>
              </a:graphicData>
            </a:graphic>
          </wp:inline>
        </w:drawing>
      </w:r>
    </w:p>
    <w:p w:rsidR="00B737FD" w:rsidRDefault="006C577A" w:rsidP="006C577A">
      <w:pPr>
        <w:pStyle w:val="2"/>
      </w:pPr>
      <w:r>
        <w:rPr>
          <w:rFonts w:hint="eastAsia"/>
        </w:rPr>
        <w:t>Dubbo</w:t>
      </w:r>
      <w:r>
        <w:t>的数据序列化层</w:t>
      </w:r>
    </w:p>
    <w:p w:rsidR="00590935" w:rsidRPr="006C577A" w:rsidRDefault="006C577A" w:rsidP="006C577A">
      <w:r>
        <w:rPr>
          <w:noProof/>
        </w:rPr>
        <w:drawing>
          <wp:inline distT="0" distB="0" distL="0" distR="0" wp14:anchorId="7E319F7A" wp14:editId="4304A629">
            <wp:extent cx="2702257" cy="1371299"/>
            <wp:effectExtent l="0" t="0" r="317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6874" cy="1378717"/>
                    </a:xfrm>
                    <a:prstGeom prst="rect">
                      <a:avLst/>
                    </a:prstGeom>
                  </pic:spPr>
                </pic:pic>
              </a:graphicData>
            </a:graphic>
          </wp:inline>
        </w:drawing>
      </w:r>
    </w:p>
    <w:p w:rsidR="00D75228" w:rsidRDefault="00D75228" w:rsidP="00D75228">
      <w:pPr>
        <w:pStyle w:val="1"/>
      </w:pPr>
      <w:r>
        <w:rPr>
          <w:rFonts w:hint="eastAsia"/>
        </w:rPr>
        <w:t>Dubbo</w:t>
      </w:r>
      <w:r>
        <w:t>管理平台</w:t>
      </w:r>
    </w:p>
    <w:p w:rsidR="00D75228" w:rsidRDefault="005C5C9A" w:rsidP="005C5C9A">
      <w:pPr>
        <w:pStyle w:val="1"/>
      </w:pPr>
      <w:r>
        <w:rPr>
          <w:rFonts w:hint="eastAsia"/>
        </w:rPr>
        <w:t>Dubbo</w:t>
      </w:r>
      <w:r>
        <w:t>支持哪些协议？</w:t>
      </w:r>
    </w:p>
    <w:p w:rsidR="00ED0CCE" w:rsidRPr="00E413E5" w:rsidRDefault="00ED0CCE" w:rsidP="00ED0CCE">
      <w:pPr>
        <w:ind w:left="420"/>
        <w:rPr>
          <w:b/>
          <w:color w:val="FF0000"/>
        </w:rPr>
      </w:pPr>
      <w:r w:rsidRPr="00E413E5">
        <w:rPr>
          <w:rFonts w:hint="eastAsia"/>
          <w:b/>
          <w:color w:val="FF0000"/>
        </w:rPr>
        <w:t>Dubbo</w:t>
      </w:r>
      <w:r w:rsidRPr="00E413E5">
        <w:rPr>
          <w:rFonts w:hint="eastAsia"/>
          <w:b/>
          <w:color w:val="FF0000"/>
        </w:rPr>
        <w:t>支持</w:t>
      </w:r>
      <w:r w:rsidRPr="00E413E5">
        <w:rPr>
          <w:b/>
          <w:color w:val="FF0000"/>
        </w:rPr>
        <w:t>dubbo</w:t>
      </w:r>
      <w:r w:rsidRPr="00E413E5">
        <w:rPr>
          <w:b/>
          <w:color w:val="FF0000"/>
        </w:rPr>
        <w:t>协议、</w:t>
      </w:r>
      <w:r w:rsidRPr="00E413E5">
        <w:rPr>
          <w:rFonts w:hint="eastAsia"/>
          <w:b/>
          <w:color w:val="FF0000"/>
        </w:rPr>
        <w:t>Hessi</w:t>
      </w:r>
      <w:r w:rsidRPr="00E413E5">
        <w:rPr>
          <w:b/>
          <w:color w:val="FF0000"/>
        </w:rPr>
        <w:t>an</w:t>
      </w:r>
      <w:r w:rsidRPr="00E413E5">
        <w:rPr>
          <w:rFonts w:hint="eastAsia"/>
          <w:b/>
          <w:color w:val="FF0000"/>
        </w:rPr>
        <w:t>协议</w:t>
      </w:r>
      <w:r w:rsidRPr="00E413E5">
        <w:rPr>
          <w:b/>
          <w:color w:val="FF0000"/>
        </w:rPr>
        <w:t>、</w:t>
      </w:r>
      <w:r w:rsidRPr="00E413E5">
        <w:rPr>
          <w:b/>
          <w:color w:val="FF0000"/>
        </w:rPr>
        <w:t>http</w:t>
      </w:r>
      <w:r w:rsidRPr="00E413E5">
        <w:rPr>
          <w:b/>
          <w:color w:val="FF0000"/>
        </w:rPr>
        <w:t>协议、</w:t>
      </w:r>
      <w:r w:rsidRPr="00E413E5">
        <w:rPr>
          <w:rFonts w:hint="eastAsia"/>
          <w:b/>
          <w:color w:val="FF0000"/>
        </w:rPr>
        <w:t>RMI</w:t>
      </w:r>
      <w:r w:rsidRPr="00E413E5">
        <w:rPr>
          <w:rFonts w:hint="eastAsia"/>
          <w:b/>
          <w:color w:val="FF0000"/>
        </w:rPr>
        <w:t>协议</w:t>
      </w:r>
      <w:r w:rsidRPr="00E413E5">
        <w:rPr>
          <w:b/>
          <w:color w:val="FF0000"/>
        </w:rPr>
        <w:t>。</w:t>
      </w:r>
    </w:p>
    <w:p w:rsidR="005C5C9A" w:rsidRDefault="005C5C9A" w:rsidP="005C5C9A">
      <w:pPr>
        <w:pStyle w:val="2"/>
        <w:numPr>
          <w:ilvl w:val="0"/>
          <w:numId w:val="7"/>
        </w:numPr>
      </w:pPr>
      <w:r>
        <w:rPr>
          <w:rFonts w:hint="eastAsia"/>
        </w:rPr>
        <w:t>Dubbo</w:t>
      </w:r>
      <w:r>
        <w:t>协议</w:t>
      </w:r>
    </w:p>
    <w:p w:rsidR="005C5C9A" w:rsidRPr="005C5C9A" w:rsidRDefault="005C5C9A" w:rsidP="005C5C9A">
      <w:r>
        <w:rPr>
          <w:noProof/>
        </w:rPr>
        <w:drawing>
          <wp:inline distT="0" distB="0" distL="0" distR="0" wp14:anchorId="6C0C30A4" wp14:editId="33A47005">
            <wp:extent cx="3521122" cy="702444"/>
            <wp:effectExtent l="0" t="0" r="317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0264" cy="706263"/>
                    </a:xfrm>
                    <a:prstGeom prst="rect">
                      <a:avLst/>
                    </a:prstGeom>
                  </pic:spPr>
                </pic:pic>
              </a:graphicData>
            </a:graphic>
          </wp:inline>
        </w:drawing>
      </w:r>
    </w:p>
    <w:p w:rsidR="005C5C9A" w:rsidRDefault="005C5C9A" w:rsidP="005C5C9A">
      <w:pPr>
        <w:pStyle w:val="2"/>
      </w:pPr>
      <w:r>
        <w:rPr>
          <w:rFonts w:hint="eastAsia"/>
        </w:rPr>
        <w:t>Hessi</w:t>
      </w:r>
      <w:r>
        <w:t>an</w:t>
      </w:r>
      <w:r>
        <w:t>协议</w:t>
      </w:r>
    </w:p>
    <w:p w:rsidR="005C5C9A" w:rsidRDefault="005C5C9A" w:rsidP="005C5C9A">
      <w:r>
        <w:rPr>
          <w:noProof/>
        </w:rPr>
        <w:lastRenderedPageBreak/>
        <w:drawing>
          <wp:inline distT="0" distB="0" distL="0" distR="0" wp14:anchorId="36C4BC7B" wp14:editId="10B1AA17">
            <wp:extent cx="4355982" cy="2313296"/>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574" cy="2315204"/>
                    </a:xfrm>
                    <a:prstGeom prst="rect">
                      <a:avLst/>
                    </a:prstGeom>
                  </pic:spPr>
                </pic:pic>
              </a:graphicData>
            </a:graphic>
          </wp:inline>
        </w:drawing>
      </w:r>
    </w:p>
    <w:p w:rsidR="002E2D91" w:rsidRDefault="002E2D91" w:rsidP="002E2D91">
      <w:pPr>
        <w:pStyle w:val="2"/>
      </w:pPr>
      <w:r>
        <w:rPr>
          <w:rFonts w:hint="eastAsia"/>
        </w:rPr>
        <w:t>HTTP</w:t>
      </w:r>
      <w:r>
        <w:rPr>
          <w:rFonts w:hint="eastAsia"/>
        </w:rPr>
        <w:t>协议</w:t>
      </w:r>
    </w:p>
    <w:p w:rsidR="002E2D91" w:rsidRDefault="002E2D91" w:rsidP="002E2D91">
      <w:r>
        <w:rPr>
          <w:noProof/>
        </w:rPr>
        <w:drawing>
          <wp:inline distT="0" distB="0" distL="0" distR="0" wp14:anchorId="72A8C7B4" wp14:editId="3682ED20">
            <wp:extent cx="3671248" cy="1694184"/>
            <wp:effectExtent l="0" t="0" r="571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9078" cy="1697797"/>
                    </a:xfrm>
                    <a:prstGeom prst="rect">
                      <a:avLst/>
                    </a:prstGeom>
                  </pic:spPr>
                </pic:pic>
              </a:graphicData>
            </a:graphic>
          </wp:inline>
        </w:drawing>
      </w:r>
    </w:p>
    <w:p w:rsidR="00F7599F" w:rsidRDefault="00ED0CCE" w:rsidP="008E0045">
      <w:pPr>
        <w:pStyle w:val="2"/>
      </w:pPr>
      <w:r>
        <w:rPr>
          <w:rFonts w:hint="eastAsia"/>
        </w:rPr>
        <w:t>RMI</w:t>
      </w:r>
      <w:r>
        <w:t>协议</w:t>
      </w:r>
    </w:p>
    <w:p w:rsidR="00ED0CCE" w:rsidRDefault="00ED0CCE" w:rsidP="00ED0CCE">
      <w:r>
        <w:rPr>
          <w:noProof/>
        </w:rPr>
        <w:drawing>
          <wp:inline distT="0" distB="0" distL="0" distR="0" wp14:anchorId="15A9488D" wp14:editId="4FB8C25C">
            <wp:extent cx="3480179" cy="682544"/>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587" cy="693607"/>
                    </a:xfrm>
                    <a:prstGeom prst="rect">
                      <a:avLst/>
                    </a:prstGeom>
                  </pic:spPr>
                </pic:pic>
              </a:graphicData>
            </a:graphic>
          </wp:inline>
        </w:drawing>
      </w:r>
    </w:p>
    <w:p w:rsidR="00101970" w:rsidRDefault="00ED0CCE" w:rsidP="00ED0CCE">
      <w:pPr>
        <w:rPr>
          <w:rFonts w:hint="eastAsia"/>
        </w:rPr>
      </w:pPr>
      <w:r>
        <w:rPr>
          <w:noProof/>
        </w:rPr>
        <w:drawing>
          <wp:inline distT="0" distB="0" distL="0" distR="0" wp14:anchorId="0030A4D8" wp14:editId="0E319A9A">
            <wp:extent cx="3521122" cy="1048366"/>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0339" cy="1057065"/>
                    </a:xfrm>
                    <a:prstGeom prst="rect">
                      <a:avLst/>
                    </a:prstGeom>
                  </pic:spPr>
                </pic:pic>
              </a:graphicData>
            </a:graphic>
          </wp:inline>
        </w:drawing>
      </w:r>
      <w:bookmarkStart w:id="0" w:name="_GoBack"/>
      <w:bookmarkEnd w:id="0"/>
    </w:p>
    <w:sectPr w:rsidR="001019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54F0" w:rsidRDefault="000054F0" w:rsidP="009D2D5A">
      <w:r>
        <w:separator/>
      </w:r>
    </w:p>
  </w:endnote>
  <w:endnote w:type="continuationSeparator" w:id="0">
    <w:p w:rsidR="000054F0" w:rsidRDefault="000054F0" w:rsidP="009D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54F0" w:rsidRDefault="000054F0" w:rsidP="009D2D5A">
      <w:r>
        <w:separator/>
      </w:r>
    </w:p>
  </w:footnote>
  <w:footnote w:type="continuationSeparator" w:id="0">
    <w:p w:rsidR="000054F0" w:rsidRDefault="000054F0" w:rsidP="009D2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94FA0"/>
    <w:multiLevelType w:val="hybridMultilevel"/>
    <w:tmpl w:val="EA80B75A"/>
    <w:lvl w:ilvl="0" w:tplc="B5BA3CD6">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1E2F23"/>
    <w:multiLevelType w:val="hybridMultilevel"/>
    <w:tmpl w:val="28DCFEE6"/>
    <w:lvl w:ilvl="0" w:tplc="1DFC9608">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7447880"/>
    <w:multiLevelType w:val="hybridMultilevel"/>
    <w:tmpl w:val="14FC4470"/>
    <w:lvl w:ilvl="0" w:tplc="10340136">
      <w:start w:val="1"/>
      <w:numFmt w:val="upperLetter"/>
      <w:pStyle w:val="3"/>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num w:numId="1">
    <w:abstractNumId w:val="0"/>
  </w:num>
  <w:num w:numId="2">
    <w:abstractNumId w:val="1"/>
  </w:num>
  <w:num w:numId="3">
    <w:abstractNumId w:val="2"/>
  </w:num>
  <w:num w:numId="4">
    <w:abstractNumId w:val="1"/>
    <w:lvlOverride w:ilvl="0">
      <w:startOverride w:val="1"/>
    </w:lvlOverride>
  </w:num>
  <w:num w:numId="5">
    <w:abstractNumId w:val="2"/>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4EE"/>
    <w:rsid w:val="00000C89"/>
    <w:rsid w:val="0000295D"/>
    <w:rsid w:val="000054F0"/>
    <w:rsid w:val="00012DAF"/>
    <w:rsid w:val="0003564D"/>
    <w:rsid w:val="00036104"/>
    <w:rsid w:val="00037616"/>
    <w:rsid w:val="00041336"/>
    <w:rsid w:val="00051C17"/>
    <w:rsid w:val="00067971"/>
    <w:rsid w:val="00081C88"/>
    <w:rsid w:val="00093265"/>
    <w:rsid w:val="0009608A"/>
    <w:rsid w:val="000A4166"/>
    <w:rsid w:val="000A5F01"/>
    <w:rsid w:val="000A63F2"/>
    <w:rsid w:val="000B54B6"/>
    <w:rsid w:val="000E6D92"/>
    <w:rsid w:val="000F786C"/>
    <w:rsid w:val="00101970"/>
    <w:rsid w:val="00117F27"/>
    <w:rsid w:val="00144044"/>
    <w:rsid w:val="00174BE6"/>
    <w:rsid w:val="001815E1"/>
    <w:rsid w:val="001904F9"/>
    <w:rsid w:val="00192B51"/>
    <w:rsid w:val="001936C7"/>
    <w:rsid w:val="001A19DA"/>
    <w:rsid w:val="001A2186"/>
    <w:rsid w:val="002144FE"/>
    <w:rsid w:val="00233CF0"/>
    <w:rsid w:val="00247808"/>
    <w:rsid w:val="002552C8"/>
    <w:rsid w:val="0028315D"/>
    <w:rsid w:val="002935E1"/>
    <w:rsid w:val="00294222"/>
    <w:rsid w:val="0029606D"/>
    <w:rsid w:val="002A7AFC"/>
    <w:rsid w:val="002C6519"/>
    <w:rsid w:val="002E2D91"/>
    <w:rsid w:val="002F105E"/>
    <w:rsid w:val="00303479"/>
    <w:rsid w:val="00305400"/>
    <w:rsid w:val="00345EBC"/>
    <w:rsid w:val="0037089D"/>
    <w:rsid w:val="00373F43"/>
    <w:rsid w:val="003B27E2"/>
    <w:rsid w:val="003B3C84"/>
    <w:rsid w:val="003B4C15"/>
    <w:rsid w:val="003D1D2C"/>
    <w:rsid w:val="003F29BB"/>
    <w:rsid w:val="003F3D7A"/>
    <w:rsid w:val="004238FB"/>
    <w:rsid w:val="00424700"/>
    <w:rsid w:val="004273A3"/>
    <w:rsid w:val="004730AA"/>
    <w:rsid w:val="00474F93"/>
    <w:rsid w:val="00477E97"/>
    <w:rsid w:val="00487F50"/>
    <w:rsid w:val="004B6DDC"/>
    <w:rsid w:val="004E0FFF"/>
    <w:rsid w:val="004E36E0"/>
    <w:rsid w:val="004E5C0B"/>
    <w:rsid w:val="004E617A"/>
    <w:rsid w:val="004F441E"/>
    <w:rsid w:val="00520F0A"/>
    <w:rsid w:val="00525108"/>
    <w:rsid w:val="005337B2"/>
    <w:rsid w:val="00550C0E"/>
    <w:rsid w:val="00562A67"/>
    <w:rsid w:val="00574A87"/>
    <w:rsid w:val="00590935"/>
    <w:rsid w:val="00593BFB"/>
    <w:rsid w:val="005C5C9A"/>
    <w:rsid w:val="00622083"/>
    <w:rsid w:val="006417F9"/>
    <w:rsid w:val="0068591C"/>
    <w:rsid w:val="00687B1B"/>
    <w:rsid w:val="00697162"/>
    <w:rsid w:val="006A2035"/>
    <w:rsid w:val="006A33C6"/>
    <w:rsid w:val="006A5F0A"/>
    <w:rsid w:val="006B2458"/>
    <w:rsid w:val="006B2520"/>
    <w:rsid w:val="006C3522"/>
    <w:rsid w:val="006C577A"/>
    <w:rsid w:val="006D647D"/>
    <w:rsid w:val="006E4BD2"/>
    <w:rsid w:val="00735478"/>
    <w:rsid w:val="00750C54"/>
    <w:rsid w:val="007665AA"/>
    <w:rsid w:val="007755D2"/>
    <w:rsid w:val="007E54BE"/>
    <w:rsid w:val="007E76BA"/>
    <w:rsid w:val="0080272F"/>
    <w:rsid w:val="00815B92"/>
    <w:rsid w:val="00822445"/>
    <w:rsid w:val="008267F8"/>
    <w:rsid w:val="0084348E"/>
    <w:rsid w:val="00872CB7"/>
    <w:rsid w:val="0087577E"/>
    <w:rsid w:val="008A0FB1"/>
    <w:rsid w:val="008B2208"/>
    <w:rsid w:val="008C76A6"/>
    <w:rsid w:val="008D0003"/>
    <w:rsid w:val="008D3E8E"/>
    <w:rsid w:val="008D44EE"/>
    <w:rsid w:val="008E0045"/>
    <w:rsid w:val="008E2004"/>
    <w:rsid w:val="008E3CA7"/>
    <w:rsid w:val="00923BAB"/>
    <w:rsid w:val="00926250"/>
    <w:rsid w:val="009360ED"/>
    <w:rsid w:val="00941A44"/>
    <w:rsid w:val="00945664"/>
    <w:rsid w:val="009719B1"/>
    <w:rsid w:val="009A0582"/>
    <w:rsid w:val="009C2F5B"/>
    <w:rsid w:val="009C7070"/>
    <w:rsid w:val="009D2D5A"/>
    <w:rsid w:val="009F1237"/>
    <w:rsid w:val="00A01D7E"/>
    <w:rsid w:val="00A1150D"/>
    <w:rsid w:val="00A22C95"/>
    <w:rsid w:val="00A42E33"/>
    <w:rsid w:val="00A4321E"/>
    <w:rsid w:val="00A617FA"/>
    <w:rsid w:val="00A65DE9"/>
    <w:rsid w:val="00AA0481"/>
    <w:rsid w:val="00AA5491"/>
    <w:rsid w:val="00AB612C"/>
    <w:rsid w:val="00AC78C8"/>
    <w:rsid w:val="00AD0729"/>
    <w:rsid w:val="00AF3F6C"/>
    <w:rsid w:val="00B26044"/>
    <w:rsid w:val="00B319F7"/>
    <w:rsid w:val="00B61FBA"/>
    <w:rsid w:val="00B62729"/>
    <w:rsid w:val="00B66614"/>
    <w:rsid w:val="00B737FD"/>
    <w:rsid w:val="00B77377"/>
    <w:rsid w:val="00B96593"/>
    <w:rsid w:val="00BC4A08"/>
    <w:rsid w:val="00BE4DA7"/>
    <w:rsid w:val="00BE58C5"/>
    <w:rsid w:val="00BF298D"/>
    <w:rsid w:val="00BF4D83"/>
    <w:rsid w:val="00C2173C"/>
    <w:rsid w:val="00C30251"/>
    <w:rsid w:val="00C41E97"/>
    <w:rsid w:val="00C52B22"/>
    <w:rsid w:val="00C753C3"/>
    <w:rsid w:val="00C93090"/>
    <w:rsid w:val="00C97876"/>
    <w:rsid w:val="00D56911"/>
    <w:rsid w:val="00D639AA"/>
    <w:rsid w:val="00D64298"/>
    <w:rsid w:val="00D706CA"/>
    <w:rsid w:val="00D75228"/>
    <w:rsid w:val="00DD44F0"/>
    <w:rsid w:val="00DD556E"/>
    <w:rsid w:val="00DE3D9A"/>
    <w:rsid w:val="00DE61DD"/>
    <w:rsid w:val="00DF07D3"/>
    <w:rsid w:val="00E1228C"/>
    <w:rsid w:val="00E3527E"/>
    <w:rsid w:val="00E413E5"/>
    <w:rsid w:val="00E82465"/>
    <w:rsid w:val="00E83B3F"/>
    <w:rsid w:val="00E944F2"/>
    <w:rsid w:val="00E97B33"/>
    <w:rsid w:val="00E97FDC"/>
    <w:rsid w:val="00EC3838"/>
    <w:rsid w:val="00EC39CD"/>
    <w:rsid w:val="00ED0CCE"/>
    <w:rsid w:val="00EE3AAB"/>
    <w:rsid w:val="00F1731D"/>
    <w:rsid w:val="00F21ABD"/>
    <w:rsid w:val="00F2648E"/>
    <w:rsid w:val="00F26ACB"/>
    <w:rsid w:val="00F33692"/>
    <w:rsid w:val="00F45C0B"/>
    <w:rsid w:val="00F569D6"/>
    <w:rsid w:val="00F67837"/>
    <w:rsid w:val="00F7599F"/>
    <w:rsid w:val="00F77EA9"/>
    <w:rsid w:val="00F846FE"/>
    <w:rsid w:val="00F94D2B"/>
    <w:rsid w:val="00F97B5A"/>
    <w:rsid w:val="00FA33B2"/>
    <w:rsid w:val="00FB6186"/>
    <w:rsid w:val="00FD35D3"/>
    <w:rsid w:val="00FE31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E3E9C"/>
  <w15:chartTrackingRefBased/>
  <w15:docId w15:val="{C2C57E0C-678B-420C-B981-1321EE33D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591C"/>
    <w:pPr>
      <w:widowControl w:val="0"/>
      <w:jc w:val="both"/>
    </w:pPr>
  </w:style>
  <w:style w:type="paragraph" w:styleId="1">
    <w:name w:val="heading 1"/>
    <w:basedOn w:val="a"/>
    <w:next w:val="a"/>
    <w:link w:val="10"/>
    <w:uiPriority w:val="9"/>
    <w:qFormat/>
    <w:rsid w:val="007755D2"/>
    <w:pPr>
      <w:numPr>
        <w:numId w:val="1"/>
      </w:numPr>
      <w:outlineLvl w:val="0"/>
    </w:pPr>
    <w:rPr>
      <w:b/>
      <w:bCs/>
      <w:kern w:val="44"/>
      <w:sz w:val="28"/>
      <w:szCs w:val="44"/>
    </w:rPr>
  </w:style>
  <w:style w:type="paragraph" w:styleId="2">
    <w:name w:val="heading 2"/>
    <w:basedOn w:val="a"/>
    <w:next w:val="a"/>
    <w:link w:val="20"/>
    <w:uiPriority w:val="9"/>
    <w:unhideWhenUsed/>
    <w:qFormat/>
    <w:rsid w:val="007755D2"/>
    <w:pPr>
      <w:numPr>
        <w:numId w:val="2"/>
      </w:numPr>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550C0E"/>
    <w:pPr>
      <w:numPr>
        <w:numId w:val="3"/>
      </w:numPr>
      <w:ind w:leftChars="100" w:left="100" w:rightChars="100" w:right="10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755D2"/>
    <w:rPr>
      <w:b/>
      <w:bCs/>
      <w:kern w:val="44"/>
      <w:sz w:val="28"/>
      <w:szCs w:val="44"/>
    </w:rPr>
  </w:style>
  <w:style w:type="character" w:customStyle="1" w:styleId="20">
    <w:name w:val="标题 2 字符"/>
    <w:basedOn w:val="a0"/>
    <w:link w:val="2"/>
    <w:uiPriority w:val="9"/>
    <w:rsid w:val="007755D2"/>
    <w:rPr>
      <w:rFonts w:asciiTheme="majorHAnsi" w:eastAsiaTheme="majorEastAsia" w:hAnsiTheme="majorHAnsi" w:cstheme="majorBidi"/>
      <w:b/>
      <w:bCs/>
      <w:sz w:val="24"/>
      <w:szCs w:val="32"/>
    </w:rPr>
  </w:style>
  <w:style w:type="paragraph" w:styleId="a3">
    <w:name w:val="header"/>
    <w:basedOn w:val="a"/>
    <w:link w:val="a4"/>
    <w:uiPriority w:val="99"/>
    <w:unhideWhenUsed/>
    <w:rsid w:val="009D2D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D2D5A"/>
    <w:rPr>
      <w:sz w:val="18"/>
      <w:szCs w:val="18"/>
    </w:rPr>
  </w:style>
  <w:style w:type="paragraph" w:styleId="a5">
    <w:name w:val="footer"/>
    <w:basedOn w:val="a"/>
    <w:link w:val="a6"/>
    <w:uiPriority w:val="99"/>
    <w:unhideWhenUsed/>
    <w:rsid w:val="009D2D5A"/>
    <w:pPr>
      <w:tabs>
        <w:tab w:val="center" w:pos="4153"/>
        <w:tab w:val="right" w:pos="8306"/>
      </w:tabs>
      <w:snapToGrid w:val="0"/>
      <w:jc w:val="left"/>
    </w:pPr>
    <w:rPr>
      <w:sz w:val="18"/>
      <w:szCs w:val="18"/>
    </w:rPr>
  </w:style>
  <w:style w:type="character" w:customStyle="1" w:styleId="a6">
    <w:name w:val="页脚 字符"/>
    <w:basedOn w:val="a0"/>
    <w:link w:val="a5"/>
    <w:uiPriority w:val="99"/>
    <w:rsid w:val="009D2D5A"/>
    <w:rPr>
      <w:sz w:val="18"/>
      <w:szCs w:val="18"/>
    </w:rPr>
  </w:style>
  <w:style w:type="character" w:customStyle="1" w:styleId="30">
    <w:name w:val="标题 3 字符"/>
    <w:basedOn w:val="a0"/>
    <w:link w:val="3"/>
    <w:uiPriority w:val="9"/>
    <w:rsid w:val="00550C0E"/>
    <w:rPr>
      <w:b/>
      <w:bCs/>
      <w:szCs w:val="32"/>
    </w:rPr>
  </w:style>
  <w:style w:type="paragraph" w:styleId="a7">
    <w:name w:val="Title"/>
    <w:basedOn w:val="a"/>
    <w:next w:val="a"/>
    <w:link w:val="a8"/>
    <w:uiPriority w:val="10"/>
    <w:qFormat/>
    <w:rsid w:val="00F67837"/>
    <w:pPr>
      <w:spacing w:before="240" w:after="60"/>
      <w:jc w:val="center"/>
      <w:outlineLvl w:val="0"/>
    </w:pPr>
    <w:rPr>
      <w:rFonts w:asciiTheme="majorHAnsi" w:eastAsia="宋体" w:hAnsiTheme="majorHAnsi" w:cstheme="majorBidi"/>
      <w:b/>
      <w:bCs/>
      <w:sz w:val="32"/>
      <w:szCs w:val="32"/>
    </w:rPr>
  </w:style>
  <w:style w:type="character" w:customStyle="1" w:styleId="a8">
    <w:name w:val="标题 字符"/>
    <w:basedOn w:val="a0"/>
    <w:link w:val="a7"/>
    <w:uiPriority w:val="10"/>
    <w:rsid w:val="00F67837"/>
    <w:rPr>
      <w:rFonts w:asciiTheme="majorHAnsi" w:eastAsia="宋体" w:hAnsiTheme="majorHAnsi" w:cstheme="majorBidi"/>
      <w:b/>
      <w:bCs/>
      <w:sz w:val="32"/>
      <w:szCs w:val="32"/>
    </w:rPr>
  </w:style>
  <w:style w:type="character" w:styleId="a9">
    <w:name w:val="Hyperlink"/>
    <w:basedOn w:val="a0"/>
    <w:uiPriority w:val="99"/>
    <w:unhideWhenUsed/>
    <w:rsid w:val="00E82465"/>
    <w:rPr>
      <w:color w:val="0563C1" w:themeColor="hyperlink"/>
      <w:u w:val="single"/>
    </w:rPr>
  </w:style>
  <w:style w:type="character" w:customStyle="1" w:styleId="apple-converted-space">
    <w:name w:val="apple-converted-space"/>
    <w:basedOn w:val="a0"/>
    <w:rsid w:val="00945664"/>
  </w:style>
  <w:style w:type="character" w:styleId="aa">
    <w:name w:val="Emphasis"/>
    <w:basedOn w:val="a0"/>
    <w:uiPriority w:val="20"/>
    <w:qFormat/>
    <w:rsid w:val="009456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894898">
      <w:bodyDiv w:val="1"/>
      <w:marLeft w:val="0"/>
      <w:marRight w:val="0"/>
      <w:marTop w:val="0"/>
      <w:marBottom w:val="0"/>
      <w:divBdr>
        <w:top w:val="none" w:sz="0" w:space="0" w:color="auto"/>
        <w:left w:val="none" w:sz="0" w:space="0" w:color="auto"/>
        <w:bottom w:val="none" w:sz="0" w:space="0" w:color="auto"/>
        <w:right w:val="none" w:sz="0" w:space="0" w:color="auto"/>
      </w:divBdr>
    </w:div>
    <w:div w:id="1615210732">
      <w:bodyDiv w:val="1"/>
      <w:marLeft w:val="0"/>
      <w:marRight w:val="0"/>
      <w:marTop w:val="0"/>
      <w:marBottom w:val="0"/>
      <w:divBdr>
        <w:top w:val="none" w:sz="0" w:space="0" w:color="auto"/>
        <w:left w:val="none" w:sz="0" w:space="0" w:color="auto"/>
        <w:bottom w:val="none" w:sz="0" w:space="0" w:color="auto"/>
        <w:right w:val="none" w:sz="0" w:space="0" w:color="auto"/>
      </w:divBdr>
    </w:div>
    <w:div w:id="205816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www.jd.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dubbo.apache.org/"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kaola.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qunar.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dangdang.co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n.wikipedia.org/wiki/Remote_procedure_cal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10</Pages>
  <Words>552</Words>
  <Characters>3152</Characters>
  <Application>Microsoft Office Word</Application>
  <DocSecurity>0</DocSecurity>
  <Lines>26</Lines>
  <Paragraphs>7</Paragraphs>
  <ScaleCrop>false</ScaleCrop>
  <Company>JDJR</Company>
  <LinksUpToDate>false</LinksUpToDate>
  <CharactersWithSpaces>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zhaohong</dc:creator>
  <cp:keywords/>
  <dc:description/>
  <cp:lastModifiedBy>Hong Zhao</cp:lastModifiedBy>
  <cp:revision>204</cp:revision>
  <dcterms:created xsi:type="dcterms:W3CDTF">2018-01-31T02:13:00Z</dcterms:created>
  <dcterms:modified xsi:type="dcterms:W3CDTF">2018-04-05T15:09:00Z</dcterms:modified>
</cp:coreProperties>
</file>